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5" w:type="dxa"/>
        <w:tblLayout w:type="fixed"/>
        <w:tblLook w:val="04A0" w:firstRow="1" w:lastRow="0" w:firstColumn="1" w:lastColumn="0" w:noHBand="0" w:noVBand="1"/>
      </w:tblPr>
      <w:tblGrid>
        <w:gridCol w:w="4642"/>
        <w:gridCol w:w="3404"/>
        <w:gridCol w:w="709"/>
        <w:gridCol w:w="530"/>
      </w:tblGrid>
      <w:tr w:rsidR="002E5DDC" w:rsidRPr="00AA032A" w14:paraId="0125CD7E" w14:textId="77777777" w:rsidTr="007D50A2">
        <w:trPr>
          <w:trHeight w:val="260"/>
        </w:trPr>
        <w:tc>
          <w:tcPr>
            <w:tcW w:w="9285" w:type="dxa"/>
            <w:gridSpan w:val="4"/>
            <w:shd w:val="clear" w:color="auto" w:fill="0D2C6B"/>
          </w:tcPr>
          <w:p w14:paraId="6DFC3FBB" w14:textId="77777777" w:rsidR="002E5DDC" w:rsidRPr="00AD29BE" w:rsidRDefault="002E5DDC" w:rsidP="002E5DDC">
            <w:pPr>
              <w:pStyle w:val="BodyA"/>
              <w:numPr>
                <w:ilvl w:val="0"/>
                <w:numId w:val="2"/>
              </w:numPr>
              <w:ind w:left="720" w:hanging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Title of module</w:t>
            </w:r>
          </w:p>
        </w:tc>
      </w:tr>
      <w:tr w:rsidR="004F64FE" w:rsidRPr="00AA032A" w14:paraId="665B8E71" w14:textId="77777777" w:rsidTr="004F64FE">
        <w:trPr>
          <w:trHeight w:val="438"/>
        </w:trPr>
        <w:tc>
          <w:tcPr>
            <w:tcW w:w="8046" w:type="dxa"/>
            <w:gridSpan w:val="2"/>
          </w:tcPr>
          <w:p w14:paraId="3FB41810" w14:textId="4D0F5642" w:rsidR="004F64FE" w:rsidRPr="00AD29BE" w:rsidRDefault="001670F0" w:rsidP="002E5DDC">
            <w:pPr>
              <w:pStyle w:val="BodyA"/>
              <w:tabs>
                <w:tab w:val="left" w:pos="1050"/>
              </w:tabs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  <w:lang w:val="en-GB"/>
              </w:rPr>
              <w:t>Research Methods for Tour Guides</w:t>
            </w:r>
          </w:p>
        </w:tc>
        <w:tc>
          <w:tcPr>
            <w:tcW w:w="709" w:type="dxa"/>
            <w:tcBorders>
              <w:right w:val="nil"/>
            </w:tcBorders>
          </w:tcPr>
          <w:p w14:paraId="7B0C01D7" w14:textId="26242503" w:rsidR="004F64FE" w:rsidRPr="00AD29BE" w:rsidRDefault="004F64FE" w:rsidP="004F64FE">
            <w:pPr>
              <w:pStyle w:val="BodyA"/>
              <w:tabs>
                <w:tab w:val="left" w:pos="1050"/>
              </w:tabs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  <w:lang w:val="en-GB"/>
              </w:rPr>
              <w:t>REV:</w:t>
            </w:r>
          </w:p>
        </w:tc>
        <w:tc>
          <w:tcPr>
            <w:tcW w:w="530" w:type="dxa"/>
            <w:tcBorders>
              <w:left w:val="nil"/>
            </w:tcBorders>
          </w:tcPr>
          <w:p w14:paraId="22490543" w14:textId="0AF25C19" w:rsidR="004F64FE" w:rsidRPr="00AD29BE" w:rsidRDefault="00CD6EB6" w:rsidP="004F64FE">
            <w:pPr>
              <w:pStyle w:val="BodyA"/>
              <w:tabs>
                <w:tab w:val="left" w:pos="1050"/>
              </w:tabs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  <w:lang w:val="en-GB"/>
              </w:rPr>
              <w:t>C</w:t>
            </w:r>
          </w:p>
        </w:tc>
      </w:tr>
      <w:tr w:rsidR="002E5DDC" w:rsidRPr="00AA032A" w14:paraId="497026B4" w14:textId="77777777" w:rsidTr="007D50A2">
        <w:trPr>
          <w:trHeight w:val="260"/>
        </w:trPr>
        <w:tc>
          <w:tcPr>
            <w:tcW w:w="9285" w:type="dxa"/>
            <w:gridSpan w:val="4"/>
            <w:shd w:val="clear" w:color="auto" w:fill="0D2C6B"/>
          </w:tcPr>
          <w:p w14:paraId="617465BE" w14:textId="77777777" w:rsidR="002E5DDC" w:rsidRPr="00AD29BE" w:rsidRDefault="002E5DDC" w:rsidP="002E5DDC">
            <w:pPr>
              <w:pStyle w:val="BodyA"/>
              <w:numPr>
                <w:ilvl w:val="0"/>
                <w:numId w:val="2"/>
              </w:numPr>
              <w:ind w:left="720" w:hanging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Module code</w:t>
            </w:r>
          </w:p>
        </w:tc>
      </w:tr>
      <w:tr w:rsidR="002E5DDC" w:rsidRPr="00AA032A" w14:paraId="326B158E" w14:textId="77777777" w:rsidTr="00AA032A">
        <w:trPr>
          <w:trHeight w:val="419"/>
        </w:trPr>
        <w:tc>
          <w:tcPr>
            <w:tcW w:w="9285" w:type="dxa"/>
            <w:gridSpan w:val="4"/>
          </w:tcPr>
          <w:p w14:paraId="6E89AAD1" w14:textId="39501140" w:rsidR="002E5DDC" w:rsidRPr="00AD29BE" w:rsidRDefault="00CD6EB6" w:rsidP="002E5DDC">
            <w:pPr>
              <w:pStyle w:val="BodyA"/>
              <w:tabs>
                <w:tab w:val="left" w:pos="1496"/>
              </w:tabs>
              <w:rPr>
                <w:rFonts w:asciiTheme="minorHAnsi" w:eastAsia="Calibri" w:hAnsiTheme="minorHAnsi" w:cs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auto"/>
                <w:sz w:val="22"/>
                <w:szCs w:val="22"/>
                <w:lang w:val="en-GB"/>
              </w:rPr>
              <w:t>HND5008</w:t>
            </w:r>
            <w:bookmarkStart w:id="0" w:name="_GoBack"/>
            <w:bookmarkEnd w:id="0"/>
          </w:p>
        </w:tc>
      </w:tr>
      <w:tr w:rsidR="002E5DDC" w:rsidRPr="00AA032A" w14:paraId="52A25372" w14:textId="77777777" w:rsidTr="007D50A2">
        <w:trPr>
          <w:trHeight w:val="307"/>
        </w:trPr>
        <w:tc>
          <w:tcPr>
            <w:tcW w:w="9285" w:type="dxa"/>
            <w:gridSpan w:val="4"/>
            <w:shd w:val="clear" w:color="auto" w:fill="0D2C6B"/>
          </w:tcPr>
          <w:p w14:paraId="5126A55A" w14:textId="77777777" w:rsidR="002E5DDC" w:rsidRPr="00AD29BE" w:rsidRDefault="002E5DDC" w:rsidP="00E22DE8">
            <w:pPr>
              <w:pStyle w:val="BodyA"/>
              <w:numPr>
                <w:ilvl w:val="0"/>
                <w:numId w:val="2"/>
              </w:numPr>
              <w:ind w:left="720" w:hanging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Malta Qualifications Framework (MQF) level</w:t>
            </w:r>
          </w:p>
        </w:tc>
      </w:tr>
      <w:tr w:rsidR="002E5DDC" w:rsidRPr="00AA032A" w14:paraId="1001A10F" w14:textId="77777777" w:rsidTr="002E5DDC">
        <w:trPr>
          <w:trHeight w:val="384"/>
        </w:trPr>
        <w:tc>
          <w:tcPr>
            <w:tcW w:w="9285" w:type="dxa"/>
            <w:gridSpan w:val="4"/>
          </w:tcPr>
          <w:p w14:paraId="38682FE1" w14:textId="6B48F81A" w:rsidR="002E5DDC" w:rsidRPr="00AD29BE" w:rsidRDefault="001670F0" w:rsidP="00962261">
            <w:pPr>
              <w:pStyle w:val="BodyA"/>
              <w:rPr>
                <w:rFonts w:asciiTheme="minorHAnsi" w:eastAsia="Calibri" w:hAnsiTheme="minorHAnsi" w:cs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b/>
                <w:bCs/>
                <w:color w:val="auto"/>
                <w:sz w:val="22"/>
                <w:szCs w:val="22"/>
                <w:lang w:val="en-GB"/>
              </w:rPr>
              <w:t>MQF Level 5</w:t>
            </w:r>
          </w:p>
        </w:tc>
      </w:tr>
      <w:tr w:rsidR="002E5DDC" w:rsidRPr="00AA032A" w14:paraId="0D1E9838" w14:textId="77777777" w:rsidTr="007D50A2">
        <w:trPr>
          <w:trHeight w:val="260"/>
        </w:trPr>
        <w:tc>
          <w:tcPr>
            <w:tcW w:w="9285" w:type="dxa"/>
            <w:gridSpan w:val="4"/>
            <w:shd w:val="clear" w:color="auto" w:fill="0D2C6B"/>
            <w:hideMark/>
          </w:tcPr>
          <w:p w14:paraId="298C7984" w14:textId="77777777" w:rsidR="002E5DDC" w:rsidRPr="00AD29BE" w:rsidRDefault="002E5DDC" w:rsidP="00E22DE8">
            <w:pPr>
              <w:pStyle w:val="BodyA"/>
              <w:numPr>
                <w:ilvl w:val="0"/>
                <w:numId w:val="2"/>
              </w:numPr>
              <w:ind w:left="720" w:hanging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Module objective</w:t>
            </w:r>
          </w:p>
        </w:tc>
      </w:tr>
      <w:tr w:rsidR="002E5DDC" w:rsidRPr="00AA032A" w14:paraId="2EDFAAD5" w14:textId="77777777" w:rsidTr="002E5DDC">
        <w:trPr>
          <w:trHeight w:val="409"/>
        </w:trPr>
        <w:tc>
          <w:tcPr>
            <w:tcW w:w="9285" w:type="dxa"/>
            <w:gridSpan w:val="4"/>
          </w:tcPr>
          <w:p w14:paraId="6FFB7876" w14:textId="77777777" w:rsidR="001670F0" w:rsidRPr="00AD29BE" w:rsidRDefault="001670F0" w:rsidP="001670F0">
            <w:pPr>
              <w:pStyle w:val="BodyA"/>
              <w:jc w:val="both"/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val="en-GB"/>
              </w:rPr>
              <w:t>The module will be introducing tour guide students to develop a research proposal related to the tour guide activity, carry out a literature review in relation to the proposal, transform a detailed methodology, and design a research-based activity.</w:t>
            </w:r>
          </w:p>
          <w:p w14:paraId="1D4939A9" w14:textId="77777777" w:rsidR="001670F0" w:rsidRPr="00AD29BE" w:rsidRDefault="001670F0" w:rsidP="001670F0">
            <w:pPr>
              <w:pStyle w:val="BodyA"/>
              <w:jc w:val="both"/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val="en-GB"/>
              </w:rPr>
            </w:pPr>
          </w:p>
          <w:p w14:paraId="39EECE8A" w14:textId="1D35C65D" w:rsidR="002E5DDC" w:rsidRPr="00AD29BE" w:rsidRDefault="001670F0" w:rsidP="001670F0">
            <w:pPr>
              <w:pStyle w:val="BodyA"/>
              <w:jc w:val="both"/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val="en-GB"/>
              </w:rPr>
              <w:t>Furthermore, the student will be invited to reflect some of one’s findings through a tour which will be a supplement to the entire research carried out.</w:t>
            </w:r>
          </w:p>
          <w:p w14:paraId="4DFAF040" w14:textId="08D04B8B" w:rsidR="007C5A89" w:rsidRPr="00AD29BE" w:rsidRDefault="007C5A89" w:rsidP="002B19A5">
            <w:pPr>
              <w:pStyle w:val="BodyA"/>
              <w:jc w:val="both"/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2E5DDC" w:rsidRPr="00AA032A" w14:paraId="6042C8B8" w14:textId="77777777" w:rsidTr="007D50A2">
        <w:trPr>
          <w:trHeight w:val="309"/>
        </w:trPr>
        <w:tc>
          <w:tcPr>
            <w:tcW w:w="9285" w:type="dxa"/>
            <w:gridSpan w:val="4"/>
            <w:shd w:val="clear" w:color="auto" w:fill="0D2C6B"/>
            <w:hideMark/>
          </w:tcPr>
          <w:p w14:paraId="55A97037" w14:textId="77777777" w:rsidR="002E5DDC" w:rsidRPr="00AD29BE" w:rsidRDefault="002E5DDC" w:rsidP="00E22DE8">
            <w:pPr>
              <w:pStyle w:val="BodyA"/>
              <w:numPr>
                <w:ilvl w:val="0"/>
                <w:numId w:val="2"/>
              </w:numPr>
              <w:ind w:left="720" w:hanging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Learning outcomes</w:t>
            </w:r>
          </w:p>
        </w:tc>
      </w:tr>
      <w:tr w:rsidR="002E5DDC" w:rsidRPr="00AA032A" w14:paraId="12C47173" w14:textId="77777777" w:rsidTr="007D50A2">
        <w:trPr>
          <w:trHeight w:val="780"/>
        </w:trPr>
        <w:tc>
          <w:tcPr>
            <w:tcW w:w="9285" w:type="dxa"/>
            <w:gridSpan w:val="4"/>
            <w:shd w:val="clear" w:color="auto" w:fill="F9A41A"/>
            <w:hideMark/>
          </w:tcPr>
          <w:p w14:paraId="7D1B1368" w14:textId="77777777" w:rsidR="002E5DDC" w:rsidRPr="00AD29BE" w:rsidRDefault="002E5DDC" w:rsidP="002E5DDC">
            <w:pPr>
              <w:pStyle w:val="BodyA"/>
              <w:numPr>
                <w:ilvl w:val="1"/>
                <w:numId w:val="9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t xml:space="preserve">Knowledge: – at the end of the module/unit the learner will have been exposed to the following: </w:t>
            </w:r>
            <w:r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2E5DDC" w:rsidRPr="00AA032A" w14:paraId="71743206" w14:textId="77777777" w:rsidTr="00962261">
        <w:trPr>
          <w:trHeight w:val="70"/>
        </w:trPr>
        <w:tc>
          <w:tcPr>
            <w:tcW w:w="9285" w:type="dxa"/>
            <w:gridSpan w:val="4"/>
            <w:shd w:val="clear" w:color="auto" w:fill="auto"/>
          </w:tcPr>
          <w:p w14:paraId="0203A4DD" w14:textId="77777777" w:rsidR="001670F0" w:rsidRPr="00AD29BE" w:rsidRDefault="001670F0" w:rsidP="001670F0">
            <w:pPr>
              <w:pStyle w:val="BodyA"/>
              <w:numPr>
                <w:ilvl w:val="0"/>
                <w:numId w:val="5"/>
              </w:numPr>
              <w:rPr>
                <w:rFonts w:asciiTheme="minorHAnsi" w:eastAsia="Calibri" w:hAnsiTheme="minorHAnsi"/>
                <w:color w:val="auto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/>
                <w:color w:val="auto"/>
                <w:sz w:val="22"/>
                <w:szCs w:val="22"/>
                <w:lang w:val="en-GB"/>
              </w:rPr>
              <w:t>An overview of the research process from idea to the completion of the long essay.</w:t>
            </w:r>
          </w:p>
          <w:p w14:paraId="60D85726" w14:textId="77777777" w:rsidR="001670F0" w:rsidRPr="00AD29BE" w:rsidRDefault="001670F0" w:rsidP="001670F0">
            <w:pPr>
              <w:pStyle w:val="BodyA"/>
              <w:numPr>
                <w:ilvl w:val="0"/>
                <w:numId w:val="5"/>
              </w:numPr>
              <w:rPr>
                <w:rFonts w:asciiTheme="minorHAnsi" w:eastAsia="Calibri" w:hAnsiTheme="minorHAnsi"/>
                <w:color w:val="auto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/>
                <w:color w:val="auto"/>
                <w:sz w:val="22"/>
                <w:szCs w:val="22"/>
                <w:lang w:val="en-GB"/>
              </w:rPr>
              <w:t>The various research process- the introduction of the subject, researching on the subject through literature review, and methodology.</w:t>
            </w:r>
          </w:p>
          <w:p w14:paraId="669434BB" w14:textId="77777777" w:rsidR="001670F0" w:rsidRPr="00AD29BE" w:rsidRDefault="001670F0" w:rsidP="001670F0">
            <w:pPr>
              <w:pStyle w:val="BodyA"/>
              <w:numPr>
                <w:ilvl w:val="0"/>
                <w:numId w:val="5"/>
              </w:numPr>
              <w:rPr>
                <w:rFonts w:asciiTheme="minorHAnsi" w:eastAsia="Calibri" w:hAnsiTheme="minorHAnsi"/>
                <w:color w:val="auto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/>
                <w:color w:val="auto"/>
                <w:sz w:val="22"/>
                <w:szCs w:val="22"/>
                <w:lang w:val="en-GB"/>
              </w:rPr>
              <w:t>The importance of citation, referencing, and the effects of plagiarism.</w:t>
            </w:r>
          </w:p>
          <w:p w14:paraId="5EB7D84D" w14:textId="77777777" w:rsidR="001670F0" w:rsidRPr="00AD29BE" w:rsidRDefault="001670F0" w:rsidP="001670F0">
            <w:pPr>
              <w:pStyle w:val="BodyA"/>
              <w:numPr>
                <w:ilvl w:val="0"/>
                <w:numId w:val="5"/>
              </w:numPr>
              <w:rPr>
                <w:rFonts w:asciiTheme="minorHAnsi" w:eastAsia="Calibri" w:hAnsiTheme="minorHAnsi"/>
                <w:color w:val="auto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/>
                <w:color w:val="auto"/>
                <w:sz w:val="22"/>
                <w:szCs w:val="22"/>
                <w:lang w:val="en-GB"/>
              </w:rPr>
              <w:t>The introduction of ethics consideration in research studies.</w:t>
            </w:r>
          </w:p>
          <w:p w14:paraId="4DF1F12A" w14:textId="77777777" w:rsidR="001670F0" w:rsidRPr="00AD29BE" w:rsidRDefault="001670F0" w:rsidP="001670F0">
            <w:pPr>
              <w:pStyle w:val="BodyA"/>
              <w:numPr>
                <w:ilvl w:val="0"/>
                <w:numId w:val="5"/>
              </w:numPr>
              <w:rPr>
                <w:rFonts w:asciiTheme="minorHAnsi" w:eastAsia="Calibri" w:hAnsiTheme="minorHAnsi"/>
                <w:color w:val="auto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/>
                <w:color w:val="auto"/>
                <w:sz w:val="22"/>
                <w:szCs w:val="22"/>
                <w:lang w:val="en-GB"/>
              </w:rPr>
              <w:t>The use of questionnaires, visits, and interviews to collect data for the entire purpose of the long essay accomplishment.</w:t>
            </w:r>
          </w:p>
          <w:p w14:paraId="7EFE375C" w14:textId="55BDC760" w:rsidR="002E5DDC" w:rsidRPr="00AD29BE" w:rsidRDefault="001670F0" w:rsidP="001670F0">
            <w:pPr>
              <w:pStyle w:val="BodyA"/>
              <w:numPr>
                <w:ilvl w:val="0"/>
                <w:numId w:val="5"/>
              </w:numPr>
              <w:rPr>
                <w:rFonts w:asciiTheme="minorHAnsi" w:eastAsia="Calibri" w:hAnsiTheme="minorHAnsi"/>
                <w:color w:val="auto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/>
                <w:sz w:val="22"/>
                <w:szCs w:val="22"/>
                <w:lang w:val="en-GB"/>
              </w:rPr>
              <w:t>A reference to ethnography, to epigraphy, in the process of researching, in some instances the students will be able to visit either archives, cemeteries or museums.</w:t>
            </w:r>
          </w:p>
          <w:p w14:paraId="10AD5B86" w14:textId="2001C563" w:rsidR="00962261" w:rsidRPr="00AD29BE" w:rsidRDefault="00962261" w:rsidP="00962261">
            <w:pPr>
              <w:pStyle w:val="BodyA"/>
              <w:ind w:left="720"/>
              <w:rPr>
                <w:rFonts w:asciiTheme="minorHAnsi" w:eastAsia="Calibr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2E5DDC" w:rsidRPr="00AA032A" w14:paraId="25D9A652" w14:textId="77777777" w:rsidTr="007D50A2">
        <w:trPr>
          <w:trHeight w:val="220"/>
        </w:trPr>
        <w:tc>
          <w:tcPr>
            <w:tcW w:w="9285" w:type="dxa"/>
            <w:gridSpan w:val="4"/>
            <w:shd w:val="clear" w:color="auto" w:fill="F9A41A"/>
          </w:tcPr>
          <w:p w14:paraId="11AFF1BD" w14:textId="77777777" w:rsidR="002E5DDC" w:rsidRPr="00AD29BE" w:rsidRDefault="002E5DDC" w:rsidP="002E5DDC">
            <w:pPr>
              <w:pStyle w:val="BodyA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t>5.2 Skills – at the end of the module/unit the learner will have mastered the following skills:</w:t>
            </w:r>
          </w:p>
        </w:tc>
      </w:tr>
      <w:tr w:rsidR="002E5DDC" w:rsidRPr="00AA032A" w14:paraId="4489A731" w14:textId="77777777" w:rsidTr="007D50A2">
        <w:trPr>
          <w:trHeight w:val="487"/>
        </w:trPr>
        <w:tc>
          <w:tcPr>
            <w:tcW w:w="9285" w:type="dxa"/>
            <w:gridSpan w:val="4"/>
            <w:shd w:val="clear" w:color="auto" w:fill="F9A41A"/>
          </w:tcPr>
          <w:p w14:paraId="29CE5648" w14:textId="77777777" w:rsidR="002E5DDC" w:rsidRPr="00AD29BE" w:rsidRDefault="002E5DDC" w:rsidP="002E5DDC">
            <w:pPr>
              <w:pStyle w:val="BodyA"/>
              <w:tabs>
                <w:tab w:val="left" w:pos="6640"/>
              </w:tabs>
              <w:rPr>
                <w:rFonts w:asciiTheme="minorHAnsi" w:eastAsia="Calibri" w:hAnsiTheme="minorHAnsi" w:cs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b/>
                <w:bCs/>
                <w:i/>
                <w:iCs/>
                <w:sz w:val="22"/>
                <w:szCs w:val="22"/>
                <w:lang w:val="en-GB"/>
              </w:rPr>
              <w:t xml:space="preserve">Applying knowledge and understanding </w:t>
            </w:r>
            <w:r w:rsidRPr="00AD29BE">
              <w:rPr>
                <w:rFonts w:asciiTheme="minorHAnsi" w:eastAsia="Calibri" w:hAnsiTheme="minorHAnsi" w:cs="Calibri"/>
                <w:b/>
                <w:i/>
                <w:iCs/>
                <w:sz w:val="22"/>
                <w:szCs w:val="22"/>
                <w:lang w:val="en-GB"/>
              </w:rPr>
              <w:tab/>
            </w:r>
          </w:p>
          <w:p w14:paraId="6BD0CE5D" w14:textId="77777777" w:rsidR="002E5DDC" w:rsidRPr="00AD29BE" w:rsidRDefault="002E5DDC" w:rsidP="002E5DDC">
            <w:pPr>
              <w:pStyle w:val="BodyA"/>
              <w:tabs>
                <w:tab w:val="left" w:pos="66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t>The learner will be able to:</w:t>
            </w:r>
            <w:r w:rsidRPr="00AD29B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tab/>
            </w:r>
          </w:p>
        </w:tc>
      </w:tr>
      <w:tr w:rsidR="002E5DDC" w:rsidRPr="00AA032A" w14:paraId="0F8DFE5C" w14:textId="77777777" w:rsidTr="00962261">
        <w:trPr>
          <w:trHeight w:val="70"/>
        </w:trPr>
        <w:tc>
          <w:tcPr>
            <w:tcW w:w="9285" w:type="dxa"/>
            <w:gridSpan w:val="4"/>
            <w:shd w:val="clear" w:color="auto" w:fill="auto"/>
          </w:tcPr>
          <w:p w14:paraId="521FFC25" w14:textId="77777777" w:rsidR="001670F0" w:rsidRPr="00AD29BE" w:rsidRDefault="001670F0" w:rsidP="001670F0">
            <w:pPr>
              <w:pStyle w:val="BodyA"/>
              <w:numPr>
                <w:ilvl w:val="0"/>
                <w:numId w:val="6"/>
              </w:numPr>
              <w:rPr>
                <w:rFonts w:asciiTheme="minorHAnsi" w:eastAsia="Calibr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/>
                <w:sz w:val="22"/>
                <w:szCs w:val="22"/>
                <w:lang w:val="en-GB"/>
              </w:rPr>
              <w:t>Identify an idea, and construct a research question/s.</w:t>
            </w:r>
          </w:p>
          <w:p w14:paraId="2792F842" w14:textId="3018EEF5" w:rsidR="002E5DDC" w:rsidRPr="00AD29BE" w:rsidRDefault="001670F0" w:rsidP="001670F0">
            <w:pPr>
              <w:pStyle w:val="BodyA"/>
              <w:numPr>
                <w:ilvl w:val="0"/>
                <w:numId w:val="6"/>
              </w:numPr>
              <w:rPr>
                <w:rFonts w:asciiTheme="minorHAnsi" w:eastAsia="Calibr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/>
                <w:sz w:val="22"/>
                <w:szCs w:val="22"/>
                <w:lang w:val="en-GB"/>
              </w:rPr>
              <w:t>Present data collected and interpret data.</w:t>
            </w:r>
          </w:p>
          <w:p w14:paraId="520F4D70" w14:textId="77777777" w:rsidR="001670F0" w:rsidRPr="00AD29BE" w:rsidRDefault="001670F0" w:rsidP="00962261">
            <w:pPr>
              <w:pStyle w:val="BodyA"/>
              <w:ind w:left="720"/>
              <w:rPr>
                <w:rFonts w:asciiTheme="minorHAnsi" w:eastAsia="Calibri" w:hAnsiTheme="minorHAnsi"/>
                <w:sz w:val="22"/>
                <w:szCs w:val="22"/>
                <w:lang w:val="en-GB"/>
              </w:rPr>
            </w:pPr>
          </w:p>
          <w:p w14:paraId="080F78BE" w14:textId="77777777" w:rsidR="001670F0" w:rsidRPr="00AD29BE" w:rsidRDefault="001670F0" w:rsidP="00962261">
            <w:pPr>
              <w:pStyle w:val="BodyA"/>
              <w:ind w:left="720"/>
              <w:rPr>
                <w:rFonts w:asciiTheme="minorHAnsi" w:eastAsia="Calibri" w:hAnsiTheme="minorHAnsi"/>
                <w:sz w:val="22"/>
                <w:szCs w:val="22"/>
                <w:lang w:val="en-GB"/>
              </w:rPr>
            </w:pPr>
          </w:p>
          <w:p w14:paraId="7AE3C874" w14:textId="301A9D40" w:rsidR="001670F0" w:rsidRPr="00AD29BE" w:rsidRDefault="001670F0" w:rsidP="00962261">
            <w:pPr>
              <w:pStyle w:val="BodyA"/>
              <w:ind w:left="720"/>
              <w:rPr>
                <w:rFonts w:asciiTheme="minorHAnsi" w:eastAsia="Calibri" w:hAnsiTheme="minorHAnsi"/>
                <w:sz w:val="22"/>
                <w:szCs w:val="22"/>
                <w:lang w:val="en-GB"/>
              </w:rPr>
            </w:pPr>
          </w:p>
        </w:tc>
      </w:tr>
      <w:tr w:rsidR="002E5DDC" w:rsidRPr="00AA032A" w14:paraId="212478C5" w14:textId="77777777" w:rsidTr="007D50A2">
        <w:trPr>
          <w:trHeight w:val="780"/>
        </w:trPr>
        <w:tc>
          <w:tcPr>
            <w:tcW w:w="9285" w:type="dxa"/>
            <w:gridSpan w:val="4"/>
            <w:shd w:val="clear" w:color="auto" w:fill="F9A41A"/>
          </w:tcPr>
          <w:p w14:paraId="5563B868" w14:textId="77777777" w:rsidR="002E5DDC" w:rsidRPr="00AD29BE" w:rsidRDefault="002E5DDC" w:rsidP="002E5DDC">
            <w:pPr>
              <w:pStyle w:val="BodyA"/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lastRenderedPageBreak/>
              <w:t xml:space="preserve">5.2.1 Judgment Skills and Critical Abilities </w:t>
            </w:r>
          </w:p>
          <w:p w14:paraId="6DA65554" w14:textId="77777777" w:rsidR="002E5DDC" w:rsidRPr="00AD29BE" w:rsidRDefault="002E5DDC" w:rsidP="002E5DDC">
            <w:pPr>
              <w:pStyle w:val="BodyA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t xml:space="preserve">The learner will be able to:  </w:t>
            </w:r>
          </w:p>
        </w:tc>
      </w:tr>
      <w:tr w:rsidR="002E5DDC" w:rsidRPr="00AA032A" w14:paraId="62861EEC" w14:textId="77777777" w:rsidTr="00962261">
        <w:trPr>
          <w:trHeight w:val="70"/>
        </w:trPr>
        <w:tc>
          <w:tcPr>
            <w:tcW w:w="9285" w:type="dxa"/>
            <w:gridSpan w:val="4"/>
            <w:shd w:val="clear" w:color="auto" w:fill="auto"/>
          </w:tcPr>
          <w:p w14:paraId="6790EF81" w14:textId="77777777" w:rsidR="001670F0" w:rsidRPr="00AD29BE" w:rsidRDefault="001670F0" w:rsidP="001670F0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 w:cs="Times New Roman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Times New Roman"/>
                <w:sz w:val="22"/>
                <w:szCs w:val="22"/>
                <w:lang w:val="en-GB"/>
              </w:rPr>
              <w:t>Research through literature both in academic journals and online libraries.</w:t>
            </w:r>
          </w:p>
          <w:p w14:paraId="3E4103BA" w14:textId="77777777" w:rsidR="001670F0" w:rsidRPr="00AD29BE" w:rsidRDefault="001670F0" w:rsidP="001670F0">
            <w:pPr>
              <w:pStyle w:val="BodyA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/>
                <w:sz w:val="22"/>
                <w:szCs w:val="22"/>
                <w:lang w:val="en-GB"/>
              </w:rPr>
              <w:t>Referencing appropriately the literature used in the write up of the long essay.</w:t>
            </w:r>
          </w:p>
          <w:p w14:paraId="5F38C492" w14:textId="77777777" w:rsidR="001670F0" w:rsidRPr="00AD29BE" w:rsidRDefault="001670F0" w:rsidP="001670F0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 w:cs="Times New Roman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Times New Roman"/>
                <w:sz w:val="22"/>
                <w:szCs w:val="22"/>
                <w:lang w:val="en-GB"/>
              </w:rPr>
              <w:t>Construct questionnaires or design interviews emanating from the literature review.</w:t>
            </w:r>
          </w:p>
          <w:p w14:paraId="16EA7E5D" w14:textId="1FD9F241" w:rsidR="002E5DDC" w:rsidRPr="00AD29BE" w:rsidRDefault="001670F0" w:rsidP="001670F0">
            <w:pPr>
              <w:pStyle w:val="BodyA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/>
                <w:sz w:val="22"/>
                <w:szCs w:val="22"/>
                <w:lang w:val="en-GB"/>
              </w:rPr>
              <w:t>Carry out a link between literature and monuments.</w:t>
            </w:r>
          </w:p>
          <w:p w14:paraId="39FE0EAF" w14:textId="34B4CB5D" w:rsidR="00962261" w:rsidRPr="00AD29BE" w:rsidRDefault="00962261" w:rsidP="00962261">
            <w:pPr>
              <w:pStyle w:val="BodyA"/>
              <w:ind w:left="720"/>
              <w:rPr>
                <w:rFonts w:asciiTheme="minorHAnsi" w:eastAsia="Calibri" w:hAnsiTheme="minorHAnsi"/>
                <w:sz w:val="22"/>
                <w:szCs w:val="22"/>
                <w:lang w:val="en-GB"/>
              </w:rPr>
            </w:pPr>
          </w:p>
        </w:tc>
      </w:tr>
      <w:tr w:rsidR="002E5DDC" w:rsidRPr="00AA032A" w14:paraId="5FC8FE48" w14:textId="77777777" w:rsidTr="007D50A2">
        <w:trPr>
          <w:trHeight w:val="780"/>
        </w:trPr>
        <w:tc>
          <w:tcPr>
            <w:tcW w:w="9285" w:type="dxa"/>
            <w:gridSpan w:val="4"/>
            <w:shd w:val="clear" w:color="auto" w:fill="F9A41A"/>
          </w:tcPr>
          <w:p w14:paraId="4E5D2B49" w14:textId="77777777" w:rsidR="002E5DDC" w:rsidRPr="00AD29BE" w:rsidRDefault="002E5DDC" w:rsidP="002E5DDC">
            <w:pPr>
              <w:pStyle w:val="BodyA"/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t>5.2.2 Additional Module-Specific Communication Skills, if required.</w:t>
            </w:r>
          </w:p>
          <w:p w14:paraId="67526A68" w14:textId="77777777" w:rsidR="002E5DDC" w:rsidRPr="00AD29BE" w:rsidRDefault="002E5DDC" w:rsidP="002E5DDC">
            <w:pPr>
              <w:pStyle w:val="BodyA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t xml:space="preserve">The learner will be able to:  </w:t>
            </w:r>
          </w:p>
        </w:tc>
      </w:tr>
      <w:tr w:rsidR="002E5DDC" w:rsidRPr="00AA032A" w14:paraId="794C1DF8" w14:textId="77777777" w:rsidTr="00962261">
        <w:trPr>
          <w:trHeight w:val="70"/>
        </w:trPr>
        <w:tc>
          <w:tcPr>
            <w:tcW w:w="9285" w:type="dxa"/>
            <w:gridSpan w:val="4"/>
            <w:shd w:val="clear" w:color="auto" w:fill="auto"/>
          </w:tcPr>
          <w:p w14:paraId="6500E932" w14:textId="77777777" w:rsidR="001670F0" w:rsidRPr="00AD29BE" w:rsidRDefault="001670F0" w:rsidP="001670F0">
            <w:pPr>
              <w:pStyle w:val="BodyA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hAnsiTheme="minorHAnsi"/>
                <w:sz w:val="22"/>
                <w:szCs w:val="22"/>
                <w:lang w:val="en-GB"/>
              </w:rPr>
              <w:t>Present the research project in accordance with the institute’s guidelines.</w:t>
            </w:r>
          </w:p>
          <w:p w14:paraId="6EFF0072" w14:textId="77777777" w:rsidR="001670F0" w:rsidRPr="00AD29BE" w:rsidRDefault="001670F0" w:rsidP="001670F0">
            <w:pPr>
              <w:pStyle w:val="BodyA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hAnsiTheme="minorHAnsi"/>
                <w:sz w:val="22"/>
                <w:szCs w:val="22"/>
                <w:lang w:val="en-GB"/>
              </w:rPr>
              <w:t>Write the project in the form of a long essay.</w:t>
            </w:r>
          </w:p>
          <w:p w14:paraId="47C11B16" w14:textId="77777777" w:rsidR="001670F0" w:rsidRPr="00AD29BE" w:rsidRDefault="001670F0" w:rsidP="001670F0">
            <w:pPr>
              <w:pStyle w:val="BodyA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hAnsiTheme="minorHAnsi"/>
                <w:sz w:val="22"/>
                <w:szCs w:val="22"/>
                <w:lang w:val="en-GB"/>
              </w:rPr>
              <w:t>Carry out a presentation of the entire idea.</w:t>
            </w:r>
          </w:p>
          <w:p w14:paraId="0AB2F7C6" w14:textId="5638F6A1" w:rsidR="002E5DDC" w:rsidRPr="00AD29BE" w:rsidRDefault="001670F0" w:rsidP="001670F0">
            <w:pPr>
              <w:pStyle w:val="BodyA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hAnsiTheme="minorHAnsi"/>
                <w:sz w:val="22"/>
                <w:szCs w:val="22"/>
                <w:lang w:val="en-GB"/>
              </w:rPr>
              <w:t>Carry out the prospective tour supplementary to one’s study.</w:t>
            </w:r>
          </w:p>
          <w:p w14:paraId="12198D3D" w14:textId="5B87FAF2" w:rsidR="00962261" w:rsidRPr="00AD29BE" w:rsidRDefault="00962261" w:rsidP="00962261">
            <w:pPr>
              <w:pStyle w:val="BodyA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2E5DDC" w:rsidRPr="00AA032A" w14:paraId="00689466" w14:textId="77777777" w:rsidTr="007D50A2">
        <w:trPr>
          <w:trHeight w:val="622"/>
        </w:trPr>
        <w:tc>
          <w:tcPr>
            <w:tcW w:w="9285" w:type="dxa"/>
            <w:gridSpan w:val="4"/>
            <w:shd w:val="clear" w:color="auto" w:fill="F9A41A"/>
          </w:tcPr>
          <w:p w14:paraId="7826B7DD" w14:textId="77777777" w:rsidR="002E5DDC" w:rsidRPr="00AD29BE" w:rsidRDefault="002E5DDC" w:rsidP="002E5DDC">
            <w:pPr>
              <w:pStyle w:val="BodyA"/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t xml:space="preserve">5.3 Competences: – at the end of the module/unit the learner will have acquired the responsibility and autonomy to:  </w:t>
            </w:r>
            <w:r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E22DE8" w:rsidRPr="00AA032A" w14:paraId="1F265678" w14:textId="77777777" w:rsidTr="00962261">
        <w:trPr>
          <w:trHeight w:val="75"/>
        </w:trPr>
        <w:tc>
          <w:tcPr>
            <w:tcW w:w="9285" w:type="dxa"/>
            <w:gridSpan w:val="4"/>
            <w:shd w:val="clear" w:color="auto" w:fill="auto"/>
          </w:tcPr>
          <w:p w14:paraId="31C71A71" w14:textId="77777777" w:rsidR="001670F0" w:rsidRPr="00AD29BE" w:rsidRDefault="001670F0" w:rsidP="001670F0">
            <w:pPr>
              <w:pStyle w:val="BodyA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/>
                <w:sz w:val="22"/>
                <w:szCs w:val="22"/>
                <w:lang w:val="en-GB"/>
              </w:rPr>
              <w:t>Present an idea.</w:t>
            </w:r>
          </w:p>
          <w:p w14:paraId="3E4E2DF7" w14:textId="77777777" w:rsidR="001670F0" w:rsidRPr="00AD29BE" w:rsidRDefault="001670F0" w:rsidP="001670F0">
            <w:pPr>
              <w:pStyle w:val="BodyA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/>
                <w:sz w:val="22"/>
                <w:szCs w:val="22"/>
                <w:lang w:val="en-GB"/>
              </w:rPr>
              <w:t>Plan and design a research-based activity on the idea.</w:t>
            </w:r>
          </w:p>
          <w:p w14:paraId="784437E7" w14:textId="584634CF" w:rsidR="00962261" w:rsidRPr="00AD29BE" w:rsidRDefault="001670F0" w:rsidP="001670F0">
            <w:pPr>
              <w:pStyle w:val="BodyA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/>
                <w:sz w:val="22"/>
                <w:szCs w:val="22"/>
                <w:lang w:val="en-GB"/>
              </w:rPr>
              <w:t>Provide a milestone plan of the research project in a structured manned to convince the examiner of understanding the entire completion process.</w:t>
            </w:r>
          </w:p>
          <w:p w14:paraId="7455EB07" w14:textId="3222B345" w:rsidR="00962261" w:rsidRPr="00AD29BE" w:rsidRDefault="00962261" w:rsidP="00962261">
            <w:pPr>
              <w:pStyle w:val="BodyA"/>
              <w:ind w:left="720"/>
              <w:rPr>
                <w:rFonts w:asciiTheme="minorHAnsi" w:eastAsia="Calibri" w:hAnsiTheme="minorHAnsi"/>
                <w:sz w:val="22"/>
                <w:szCs w:val="22"/>
                <w:lang w:val="en-GB"/>
              </w:rPr>
            </w:pPr>
          </w:p>
        </w:tc>
      </w:tr>
      <w:tr w:rsidR="00E22DE8" w:rsidRPr="00AA032A" w14:paraId="70F18FC2" w14:textId="77777777" w:rsidTr="007D50A2">
        <w:trPr>
          <w:trHeight w:val="260"/>
        </w:trPr>
        <w:tc>
          <w:tcPr>
            <w:tcW w:w="9285" w:type="dxa"/>
            <w:gridSpan w:val="4"/>
            <w:shd w:val="clear" w:color="auto" w:fill="0D2C6B"/>
            <w:hideMark/>
          </w:tcPr>
          <w:p w14:paraId="1CCFF4DD" w14:textId="6AD8FF94" w:rsidR="00E22DE8" w:rsidRPr="00AD29BE" w:rsidRDefault="00D2425D" w:rsidP="00D2425D">
            <w:pPr>
              <w:pStyle w:val="BodyA"/>
              <w:ind w:left="567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6. </w:t>
            </w:r>
            <w:r w:rsidR="00E22DE8" w:rsidRPr="00AD29BE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Hours of total learning for this Module/Unit</w:t>
            </w:r>
          </w:p>
        </w:tc>
      </w:tr>
      <w:tr w:rsidR="00E22DE8" w:rsidRPr="00AA032A" w14:paraId="611D7908" w14:textId="77777777" w:rsidTr="002E5DDC">
        <w:trPr>
          <w:trHeight w:val="620"/>
        </w:trPr>
        <w:tc>
          <w:tcPr>
            <w:tcW w:w="4642" w:type="dxa"/>
            <w:hideMark/>
          </w:tcPr>
          <w:p w14:paraId="7E24FEA2" w14:textId="5F71ACC5" w:rsidR="00E22DE8" w:rsidRPr="00AD29BE" w:rsidRDefault="00E22DE8" w:rsidP="002E5DDC">
            <w:pPr>
              <w:pStyle w:val="BodyA"/>
              <w:spacing w:before="120" w:line="360" w:lineRule="auto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    Contact hou</w:t>
            </w:r>
            <w:r w:rsidR="00AA032A"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rs:       </w:t>
            </w:r>
            <w:r w:rsidR="00D75423"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 </w:t>
            </w:r>
            <w:r w:rsidR="00AA032A"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     __</w:t>
            </w:r>
            <w:r w:rsidR="001670F0"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12</w:t>
            </w:r>
            <w:r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__</w:t>
            </w:r>
          </w:p>
          <w:p w14:paraId="6C49821D" w14:textId="77777777" w:rsidR="00E22DE8" w:rsidRPr="00AD29BE" w:rsidRDefault="00E22DE8" w:rsidP="002E5DDC">
            <w:pPr>
              <w:pStyle w:val="BodyA"/>
              <w:spacing w:before="12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t xml:space="preserve">(Lectures/ seminars/ tutorials/ participation in online forums/ video lectures and other learning activities under the direction and control of an instructor) </w:t>
            </w:r>
          </w:p>
        </w:tc>
        <w:tc>
          <w:tcPr>
            <w:tcW w:w="4643" w:type="dxa"/>
            <w:gridSpan w:val="3"/>
            <w:hideMark/>
          </w:tcPr>
          <w:p w14:paraId="5B1176B7" w14:textId="26FDE200" w:rsidR="00E22DE8" w:rsidRPr="00AD29BE" w:rsidRDefault="00E22DE8" w:rsidP="002E5DDC">
            <w:pPr>
              <w:pStyle w:val="BodyA"/>
              <w:spacing w:before="120" w:line="360" w:lineRule="auto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  Supervised practice hours:   __</w:t>
            </w:r>
            <w:r w:rsidR="001670F0"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</w:t>
            </w:r>
            <w:r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__</w:t>
            </w:r>
          </w:p>
          <w:p w14:paraId="48041EC6" w14:textId="77777777" w:rsidR="00E22DE8" w:rsidRPr="00AD29BE" w:rsidRDefault="00E22DE8" w:rsidP="002E5DDC">
            <w:pPr>
              <w:pStyle w:val="BodyA"/>
              <w:spacing w:before="120" w:line="36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AD29BE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(During these hours the learner is supervised, coached or mentored)</w:t>
            </w:r>
          </w:p>
        </w:tc>
      </w:tr>
      <w:tr w:rsidR="00E22DE8" w:rsidRPr="00AA032A" w14:paraId="3457A8D3" w14:textId="77777777" w:rsidTr="007D50A2">
        <w:trPr>
          <w:trHeight w:val="1204"/>
        </w:trPr>
        <w:tc>
          <w:tcPr>
            <w:tcW w:w="4642" w:type="dxa"/>
            <w:hideMark/>
          </w:tcPr>
          <w:p w14:paraId="42B8FF59" w14:textId="649A3262" w:rsidR="00E22DE8" w:rsidRPr="00AD29BE" w:rsidRDefault="00E22DE8" w:rsidP="002E5DDC">
            <w:pPr>
              <w:pStyle w:val="BodyA"/>
              <w:spacing w:before="120" w:line="360" w:lineRule="auto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     Self-Study hours:       </w:t>
            </w:r>
            <w:r w:rsidR="00133153"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  <w:r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 __</w:t>
            </w:r>
            <w:r w:rsidR="001670F0"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36</w:t>
            </w:r>
            <w:r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__</w:t>
            </w:r>
          </w:p>
          <w:p w14:paraId="4E28D232" w14:textId="77777777" w:rsidR="00E22DE8" w:rsidRPr="00AD29BE" w:rsidRDefault="00E22DE8" w:rsidP="002E5DDC">
            <w:pPr>
              <w:pStyle w:val="BodyA"/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(Estimated workload of research and study)</w:t>
            </w:r>
          </w:p>
        </w:tc>
        <w:tc>
          <w:tcPr>
            <w:tcW w:w="4643" w:type="dxa"/>
            <w:gridSpan w:val="3"/>
            <w:hideMark/>
          </w:tcPr>
          <w:p w14:paraId="0F14B257" w14:textId="6392814B" w:rsidR="00E22DE8" w:rsidRPr="00AD29BE" w:rsidRDefault="00E22DE8" w:rsidP="002E5DDC">
            <w:pPr>
              <w:pStyle w:val="BodyA"/>
              <w:spacing w:before="120" w:line="360" w:lineRule="auto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Ass</w:t>
            </w:r>
            <w:r w:rsidR="00AA032A"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essment hours:              </w:t>
            </w:r>
            <w:r w:rsidR="00D75423"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 </w:t>
            </w:r>
            <w:r w:rsidR="00477531"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  <w:r w:rsidR="00D75423"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 </w:t>
            </w:r>
            <w:r w:rsidR="00AA032A"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__</w:t>
            </w:r>
            <w:r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__    </w:t>
            </w:r>
          </w:p>
          <w:p w14:paraId="280A75D8" w14:textId="77777777" w:rsidR="00E22DE8" w:rsidRPr="00AD29BE" w:rsidRDefault="00E22DE8" w:rsidP="002E5DDC">
            <w:pPr>
              <w:pStyle w:val="BodyA"/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(</w:t>
            </w:r>
            <w:r w:rsidRPr="00AD29BE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Examinations/ presentations/ group work/ projects/ etc..)</w:t>
            </w:r>
          </w:p>
        </w:tc>
      </w:tr>
      <w:tr w:rsidR="00E22DE8" w:rsidRPr="00AA032A" w14:paraId="3AF25EF5" w14:textId="77777777" w:rsidTr="007D50A2">
        <w:trPr>
          <w:trHeight w:val="260"/>
        </w:trPr>
        <w:tc>
          <w:tcPr>
            <w:tcW w:w="9285" w:type="dxa"/>
            <w:gridSpan w:val="4"/>
            <w:shd w:val="clear" w:color="auto" w:fill="F9A41A"/>
          </w:tcPr>
          <w:p w14:paraId="21F479D3" w14:textId="77777777" w:rsidR="00E22DE8" w:rsidRPr="00AD29BE" w:rsidRDefault="00E22DE8" w:rsidP="002E5DDC">
            <w:pPr>
              <w:pStyle w:val="BodyA"/>
              <w:ind w:left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6.1 </w:t>
            </w:r>
            <w:r w:rsidRPr="00AD29BE">
              <w:rPr>
                <w:rFonts w:asciiTheme="minorHAnsi" w:hAnsiTheme="minorHAnsi"/>
                <w:sz w:val="22"/>
                <w:szCs w:val="22"/>
                <w:lang w:val="en-GB"/>
              </w:rPr>
              <w:t>Total Number of ECTS/ECVETs of the Module/Unit</w:t>
            </w:r>
          </w:p>
        </w:tc>
      </w:tr>
      <w:tr w:rsidR="00E22DE8" w:rsidRPr="00AA032A" w14:paraId="2EA84C04" w14:textId="77777777" w:rsidTr="002E5DDC">
        <w:trPr>
          <w:trHeight w:val="319"/>
        </w:trPr>
        <w:tc>
          <w:tcPr>
            <w:tcW w:w="9285" w:type="dxa"/>
            <w:gridSpan w:val="4"/>
          </w:tcPr>
          <w:p w14:paraId="7F31A588" w14:textId="457F568D" w:rsidR="00E22DE8" w:rsidRPr="00AD29BE" w:rsidRDefault="00E22DE8" w:rsidP="002E5DDC">
            <w:pPr>
              <w:pStyle w:val="BodyA"/>
              <w:spacing w:line="360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__</w:t>
            </w:r>
            <w:r w:rsidR="001670F0"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</w:t>
            </w:r>
            <w:r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__ </w:t>
            </w:r>
            <w:r w:rsidRPr="00AD29B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ECTS / ECVETs</w:t>
            </w:r>
          </w:p>
        </w:tc>
      </w:tr>
      <w:tr w:rsidR="00E22DE8" w:rsidRPr="00AA032A" w14:paraId="032D0EDB" w14:textId="77777777" w:rsidTr="007D50A2">
        <w:trPr>
          <w:trHeight w:val="260"/>
        </w:trPr>
        <w:tc>
          <w:tcPr>
            <w:tcW w:w="9285" w:type="dxa"/>
            <w:gridSpan w:val="4"/>
            <w:shd w:val="clear" w:color="auto" w:fill="F9A41A"/>
            <w:hideMark/>
          </w:tcPr>
          <w:p w14:paraId="097907CE" w14:textId="77777777" w:rsidR="00E22DE8" w:rsidRPr="00AD29BE" w:rsidRDefault="00E22DE8" w:rsidP="002E5DDC">
            <w:pPr>
              <w:pStyle w:val="BodyA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en-GB"/>
              </w:rPr>
              <w:t xml:space="preserve">   6.2   Please explain how this module/unit will be taught </w:t>
            </w:r>
          </w:p>
        </w:tc>
      </w:tr>
      <w:tr w:rsidR="00E22DE8" w:rsidRPr="00AA032A" w14:paraId="2D72E96D" w14:textId="77777777" w:rsidTr="007D50A2">
        <w:trPr>
          <w:trHeight w:val="2058"/>
        </w:trPr>
        <w:tc>
          <w:tcPr>
            <w:tcW w:w="9285" w:type="dxa"/>
            <w:gridSpan w:val="4"/>
            <w:hideMark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1903"/>
              <w:gridCol w:w="3484"/>
            </w:tblGrid>
            <w:tr w:rsidR="00E22DE8" w:rsidRPr="00AD29BE" w14:paraId="3527670A" w14:textId="77777777" w:rsidTr="00AA032A">
              <w:trPr>
                <w:jc w:val="center"/>
              </w:trPr>
              <w:tc>
                <w:tcPr>
                  <w:tcW w:w="3003" w:type="dxa"/>
                  <w:shd w:val="clear" w:color="auto" w:fill="F9A41A"/>
                </w:tcPr>
                <w:p w14:paraId="729F90B1" w14:textId="77777777" w:rsidR="00E22DE8" w:rsidRPr="00AD29BE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  <w:lastRenderedPageBreak/>
                    <w:t>Teaching Method</w:t>
                  </w:r>
                </w:p>
              </w:tc>
              <w:tc>
                <w:tcPr>
                  <w:tcW w:w="1903" w:type="dxa"/>
                  <w:shd w:val="clear" w:color="auto" w:fill="F9A41A"/>
                </w:tcPr>
                <w:p w14:paraId="6E7ECBCA" w14:textId="77777777" w:rsidR="00E22DE8" w:rsidRPr="00AD29BE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  <w:t>Choose most appropriate (tick)</w:t>
                  </w:r>
                </w:p>
              </w:tc>
              <w:tc>
                <w:tcPr>
                  <w:tcW w:w="3484" w:type="dxa"/>
                  <w:shd w:val="clear" w:color="auto" w:fill="F9A41A"/>
                </w:tcPr>
                <w:p w14:paraId="115CEE1C" w14:textId="77777777" w:rsidR="00E22DE8" w:rsidRPr="00AD29BE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  <w:t>Brief Description</w:t>
                  </w:r>
                </w:p>
              </w:tc>
            </w:tr>
            <w:tr w:rsidR="00E22DE8" w:rsidRPr="00AD29BE" w14:paraId="2295CB50" w14:textId="77777777" w:rsidTr="00D75423">
              <w:trPr>
                <w:jc w:val="center"/>
              </w:trPr>
              <w:tc>
                <w:tcPr>
                  <w:tcW w:w="3003" w:type="dxa"/>
                  <w:vAlign w:val="center"/>
                </w:tcPr>
                <w:p w14:paraId="43A8AD52" w14:textId="1B2417C5" w:rsidR="00E22DE8" w:rsidRPr="00AD29BE" w:rsidRDefault="00E22DE8" w:rsidP="00D75423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Lecturer </w:t>
                  </w:r>
                  <w:r w:rsidR="00D75423"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C</w:t>
                  </w: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entred</w:t>
                  </w:r>
                </w:p>
              </w:tc>
              <w:tc>
                <w:tcPr>
                  <w:tcW w:w="1903" w:type="dxa"/>
                  <w:vAlign w:val="center"/>
                </w:tcPr>
                <w:p w14:paraId="390DEF97" w14:textId="41282EF3" w:rsidR="00E22DE8" w:rsidRPr="00AD29BE" w:rsidRDefault="001670F0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X</w:t>
                  </w:r>
                </w:p>
              </w:tc>
              <w:tc>
                <w:tcPr>
                  <w:tcW w:w="3484" w:type="dxa"/>
                  <w:vAlign w:val="center"/>
                </w:tcPr>
                <w:p w14:paraId="66AD54A9" w14:textId="60D42160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E22DE8" w:rsidRPr="00AD29BE" w14:paraId="7EFDE917" w14:textId="77777777" w:rsidTr="00D75423">
              <w:trPr>
                <w:jc w:val="center"/>
              </w:trPr>
              <w:tc>
                <w:tcPr>
                  <w:tcW w:w="3003" w:type="dxa"/>
                  <w:vAlign w:val="center"/>
                </w:tcPr>
                <w:p w14:paraId="67A56F76" w14:textId="4C036541" w:rsidR="00E22DE8" w:rsidRPr="00AD29BE" w:rsidRDefault="00E22DE8" w:rsidP="00D75423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Learner </w:t>
                  </w:r>
                  <w:r w:rsidR="00D75423"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C</w:t>
                  </w: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entred</w:t>
                  </w:r>
                </w:p>
              </w:tc>
              <w:tc>
                <w:tcPr>
                  <w:tcW w:w="1903" w:type="dxa"/>
                  <w:vAlign w:val="center"/>
                </w:tcPr>
                <w:p w14:paraId="50B1F2EF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484" w:type="dxa"/>
                  <w:vAlign w:val="center"/>
                </w:tcPr>
                <w:p w14:paraId="55C19855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E22DE8" w:rsidRPr="00AD29BE" w14:paraId="586DF074" w14:textId="77777777" w:rsidTr="00D75423">
              <w:trPr>
                <w:jc w:val="center"/>
              </w:trPr>
              <w:tc>
                <w:tcPr>
                  <w:tcW w:w="3003" w:type="dxa"/>
                  <w:vAlign w:val="center"/>
                </w:tcPr>
                <w:p w14:paraId="6DE40CFE" w14:textId="39505364" w:rsidR="00E22DE8" w:rsidRPr="00AD29BE" w:rsidRDefault="00E22DE8" w:rsidP="00D75423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Content </w:t>
                  </w:r>
                  <w:r w:rsidR="00D75423"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C</w:t>
                  </w: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entred</w:t>
                  </w:r>
                </w:p>
              </w:tc>
              <w:tc>
                <w:tcPr>
                  <w:tcW w:w="1903" w:type="dxa"/>
                  <w:vAlign w:val="center"/>
                </w:tcPr>
                <w:p w14:paraId="60D34D01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484" w:type="dxa"/>
                  <w:vAlign w:val="center"/>
                </w:tcPr>
                <w:p w14:paraId="253E0C63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E22DE8" w:rsidRPr="00AD29BE" w14:paraId="5658C231" w14:textId="77777777" w:rsidTr="00D75423">
              <w:trPr>
                <w:jc w:val="center"/>
              </w:trPr>
              <w:tc>
                <w:tcPr>
                  <w:tcW w:w="3003" w:type="dxa"/>
                  <w:vAlign w:val="center"/>
                </w:tcPr>
                <w:p w14:paraId="0CAE7EB7" w14:textId="599C08EE" w:rsidR="00E22DE8" w:rsidRPr="00AD29BE" w:rsidRDefault="00E22DE8" w:rsidP="00D75423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Practical / Hands-on</w:t>
                  </w:r>
                </w:p>
              </w:tc>
              <w:tc>
                <w:tcPr>
                  <w:tcW w:w="1903" w:type="dxa"/>
                  <w:vAlign w:val="center"/>
                </w:tcPr>
                <w:p w14:paraId="1D3FED87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484" w:type="dxa"/>
                  <w:vAlign w:val="center"/>
                </w:tcPr>
                <w:p w14:paraId="38880C9D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E22DE8" w:rsidRPr="00AD29BE" w14:paraId="35605CC6" w14:textId="77777777" w:rsidTr="00D75423">
              <w:trPr>
                <w:jc w:val="center"/>
              </w:trPr>
              <w:tc>
                <w:tcPr>
                  <w:tcW w:w="3003" w:type="dxa"/>
                  <w:vAlign w:val="center"/>
                </w:tcPr>
                <w:p w14:paraId="261EC5DE" w14:textId="520F77FD" w:rsidR="00E22DE8" w:rsidRPr="00AD29BE" w:rsidRDefault="00E22DE8" w:rsidP="00D75423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Interactive / Participative</w:t>
                  </w:r>
                </w:p>
              </w:tc>
              <w:tc>
                <w:tcPr>
                  <w:tcW w:w="1903" w:type="dxa"/>
                  <w:vAlign w:val="center"/>
                </w:tcPr>
                <w:p w14:paraId="059996FD" w14:textId="3D9DE968" w:rsidR="00E22DE8" w:rsidRPr="00AD29BE" w:rsidRDefault="001670F0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X</w:t>
                  </w:r>
                </w:p>
              </w:tc>
              <w:tc>
                <w:tcPr>
                  <w:tcW w:w="3484" w:type="dxa"/>
                  <w:vAlign w:val="center"/>
                </w:tcPr>
                <w:p w14:paraId="70422A5E" w14:textId="3C699AAF" w:rsidR="00E22DE8" w:rsidRPr="00AD29BE" w:rsidRDefault="001670F0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Visits to places for the collection of data, experiencing ethnography and epigraphy.</w:t>
                  </w:r>
                </w:p>
              </w:tc>
            </w:tr>
          </w:tbl>
          <w:p w14:paraId="4F66951A" w14:textId="77777777" w:rsidR="00E22DE8" w:rsidRPr="00AD29BE" w:rsidRDefault="00E22DE8" w:rsidP="002E5DDC">
            <w:pPr>
              <w:pStyle w:val="BodyA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22DE8" w:rsidRPr="00AA032A" w14:paraId="532DDDC3" w14:textId="77777777" w:rsidTr="007D50A2">
        <w:trPr>
          <w:trHeight w:val="260"/>
        </w:trPr>
        <w:tc>
          <w:tcPr>
            <w:tcW w:w="9285" w:type="dxa"/>
            <w:gridSpan w:val="4"/>
            <w:shd w:val="clear" w:color="auto" w:fill="F9A41A"/>
            <w:hideMark/>
          </w:tcPr>
          <w:p w14:paraId="2C71D26A" w14:textId="77777777" w:rsidR="00E22DE8" w:rsidRPr="00AD29BE" w:rsidRDefault="00E22DE8" w:rsidP="002E5DDC">
            <w:pPr>
              <w:pStyle w:val="BodyA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en-GB"/>
              </w:rPr>
              <w:t xml:space="preserve">     6.3. Please explain how this module/unit will be assessed </w:t>
            </w:r>
          </w:p>
          <w:p w14:paraId="25A201DA" w14:textId="77777777" w:rsidR="00E22DE8" w:rsidRPr="00AD29BE" w:rsidRDefault="00E22DE8" w:rsidP="002E5DDC">
            <w:pPr>
              <w:pStyle w:val="BodyA"/>
              <w:ind w:left="3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                (ex: presentation 40% and assignment 60%)</w:t>
            </w:r>
          </w:p>
        </w:tc>
      </w:tr>
      <w:tr w:rsidR="00E22DE8" w:rsidRPr="00AA032A" w14:paraId="40B4CEF4" w14:textId="77777777" w:rsidTr="007D50A2">
        <w:trPr>
          <w:trHeight w:val="3960"/>
        </w:trPr>
        <w:tc>
          <w:tcPr>
            <w:tcW w:w="9285" w:type="dxa"/>
            <w:gridSpan w:val="4"/>
            <w:hideMark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1559"/>
              <w:gridCol w:w="2264"/>
              <w:gridCol w:w="1563"/>
            </w:tblGrid>
            <w:tr w:rsidR="00E22DE8" w:rsidRPr="00AD29BE" w14:paraId="5D2DEDAB" w14:textId="77777777" w:rsidTr="00AA032A">
              <w:trPr>
                <w:jc w:val="center"/>
              </w:trPr>
              <w:tc>
                <w:tcPr>
                  <w:tcW w:w="3009" w:type="dxa"/>
                  <w:shd w:val="clear" w:color="auto" w:fill="F9A41A"/>
                </w:tcPr>
                <w:p w14:paraId="21A16C51" w14:textId="11CCF73D" w:rsidR="00AA032A" w:rsidRPr="00AD29BE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  <w:t>Assignment type</w:t>
                  </w:r>
                </w:p>
                <w:p w14:paraId="7F35A4EA" w14:textId="77777777" w:rsidR="00E22DE8" w:rsidRPr="00AD29BE" w:rsidRDefault="00E22DE8" w:rsidP="00AA032A">
                  <w:pPr>
                    <w:jc w:val="center"/>
                    <w:rPr>
                      <w:rFonts w:asciiTheme="minorHAnsi" w:eastAsia="Arial Unicode MS" w:hAnsi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F9A41A"/>
                </w:tcPr>
                <w:p w14:paraId="48C5172C" w14:textId="77777777" w:rsidR="00E22DE8" w:rsidRPr="00AD29BE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  <w:t>Choose most appropriate (tick)</w:t>
                  </w:r>
                </w:p>
              </w:tc>
              <w:tc>
                <w:tcPr>
                  <w:tcW w:w="2264" w:type="dxa"/>
                  <w:shd w:val="clear" w:color="auto" w:fill="F9A41A"/>
                </w:tcPr>
                <w:p w14:paraId="4C16D238" w14:textId="1D6B3C59" w:rsidR="00E22DE8" w:rsidRPr="00AD29BE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  <w:t>Number &amp; percentage</w:t>
                  </w:r>
                </w:p>
              </w:tc>
              <w:tc>
                <w:tcPr>
                  <w:tcW w:w="1563" w:type="dxa"/>
                  <w:shd w:val="clear" w:color="auto" w:fill="F9A41A"/>
                </w:tcPr>
                <w:p w14:paraId="228B8304" w14:textId="77777777" w:rsidR="00E22DE8" w:rsidRPr="00AD29BE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  <w:t>Metric</w:t>
                  </w:r>
                </w:p>
              </w:tc>
            </w:tr>
            <w:tr w:rsidR="00E22DE8" w:rsidRPr="00AD29BE" w14:paraId="71ECBA2D" w14:textId="77777777" w:rsidTr="00D75423">
              <w:trPr>
                <w:jc w:val="center"/>
              </w:trPr>
              <w:tc>
                <w:tcPr>
                  <w:tcW w:w="3009" w:type="dxa"/>
                  <w:vAlign w:val="center"/>
                </w:tcPr>
                <w:p w14:paraId="4603A252" w14:textId="77777777" w:rsidR="00E22DE8" w:rsidRPr="00AD29BE" w:rsidRDefault="00E22DE8" w:rsidP="00D75423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Exam 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76FE88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340F599C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4BED83F9" w14:textId="77777777" w:rsidR="00E22DE8" w:rsidRPr="00AD29BE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Hours </w:t>
                  </w:r>
                </w:p>
              </w:tc>
            </w:tr>
            <w:tr w:rsidR="00E22DE8" w:rsidRPr="00AD29BE" w14:paraId="06803475" w14:textId="77777777" w:rsidTr="00D75423">
              <w:trPr>
                <w:jc w:val="center"/>
              </w:trPr>
              <w:tc>
                <w:tcPr>
                  <w:tcW w:w="3009" w:type="dxa"/>
                  <w:vAlign w:val="center"/>
                </w:tcPr>
                <w:p w14:paraId="21AF3E92" w14:textId="77777777" w:rsidR="00E22DE8" w:rsidRPr="00AD29BE" w:rsidRDefault="00E22DE8" w:rsidP="00D75423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Presentation</w:t>
                  </w:r>
                </w:p>
              </w:tc>
              <w:tc>
                <w:tcPr>
                  <w:tcW w:w="1559" w:type="dxa"/>
                  <w:vAlign w:val="center"/>
                </w:tcPr>
                <w:p w14:paraId="5B002202" w14:textId="6DBD7C3C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2F257EB2" w14:textId="62DBE788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4C7A2F95" w14:textId="77777777" w:rsidR="00E22DE8" w:rsidRPr="00AD29BE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Minutes </w:t>
                  </w:r>
                </w:p>
              </w:tc>
            </w:tr>
            <w:tr w:rsidR="00E22DE8" w:rsidRPr="00AD29BE" w14:paraId="54357481" w14:textId="77777777" w:rsidTr="00D75423">
              <w:trPr>
                <w:jc w:val="center"/>
              </w:trPr>
              <w:tc>
                <w:tcPr>
                  <w:tcW w:w="3009" w:type="dxa"/>
                  <w:vAlign w:val="center"/>
                </w:tcPr>
                <w:p w14:paraId="7F69315C" w14:textId="77777777" w:rsidR="00E22DE8" w:rsidRPr="00AD29BE" w:rsidRDefault="00E22DE8" w:rsidP="00D75423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Case Study</w:t>
                  </w:r>
                </w:p>
              </w:tc>
              <w:tc>
                <w:tcPr>
                  <w:tcW w:w="1559" w:type="dxa"/>
                  <w:vAlign w:val="center"/>
                </w:tcPr>
                <w:p w14:paraId="019793DB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2F0FEEBC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1146624A" w14:textId="77777777" w:rsidR="00E22DE8" w:rsidRPr="00AD29BE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Words</w:t>
                  </w:r>
                </w:p>
              </w:tc>
            </w:tr>
            <w:tr w:rsidR="00E22DE8" w:rsidRPr="00AD29BE" w14:paraId="4B74986A" w14:textId="77777777" w:rsidTr="00D75423">
              <w:trPr>
                <w:jc w:val="center"/>
              </w:trPr>
              <w:tc>
                <w:tcPr>
                  <w:tcW w:w="3009" w:type="dxa"/>
                  <w:vAlign w:val="center"/>
                </w:tcPr>
                <w:p w14:paraId="21C3633A" w14:textId="77777777" w:rsidR="00E22DE8" w:rsidRPr="00AD29BE" w:rsidRDefault="00E22DE8" w:rsidP="00D75423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Assignment </w:t>
                  </w:r>
                </w:p>
              </w:tc>
              <w:tc>
                <w:tcPr>
                  <w:tcW w:w="1559" w:type="dxa"/>
                  <w:vAlign w:val="center"/>
                </w:tcPr>
                <w:p w14:paraId="5FC26882" w14:textId="6FF276DF" w:rsidR="00E22DE8" w:rsidRPr="00AD29BE" w:rsidRDefault="001670F0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100%</w:t>
                  </w:r>
                </w:p>
              </w:tc>
              <w:tc>
                <w:tcPr>
                  <w:tcW w:w="2264" w:type="dxa"/>
                  <w:vAlign w:val="center"/>
                </w:tcPr>
                <w:p w14:paraId="40302528" w14:textId="1E046BCB" w:rsidR="00E22DE8" w:rsidRPr="00AD29BE" w:rsidRDefault="001670F0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Coursework</w:t>
                  </w:r>
                </w:p>
              </w:tc>
              <w:tc>
                <w:tcPr>
                  <w:tcW w:w="1563" w:type="dxa"/>
                </w:tcPr>
                <w:p w14:paraId="120E58E2" w14:textId="77777777" w:rsidR="00E22DE8" w:rsidRPr="00AD29BE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Words</w:t>
                  </w:r>
                </w:p>
              </w:tc>
            </w:tr>
            <w:tr w:rsidR="00E22DE8" w:rsidRPr="00AD29BE" w14:paraId="62FD823C" w14:textId="77777777" w:rsidTr="00D75423">
              <w:trPr>
                <w:jc w:val="center"/>
              </w:trPr>
              <w:tc>
                <w:tcPr>
                  <w:tcW w:w="3009" w:type="dxa"/>
                  <w:vAlign w:val="center"/>
                </w:tcPr>
                <w:p w14:paraId="5307EAD5" w14:textId="77777777" w:rsidR="00E22DE8" w:rsidRPr="00AD29BE" w:rsidRDefault="00E22DE8" w:rsidP="00D75423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Portfolio</w:t>
                  </w:r>
                </w:p>
              </w:tc>
              <w:tc>
                <w:tcPr>
                  <w:tcW w:w="1559" w:type="dxa"/>
                  <w:vAlign w:val="center"/>
                </w:tcPr>
                <w:p w14:paraId="71C8BC6D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3CF193A4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1AB9BFBD" w14:textId="6575D947" w:rsidR="00E22DE8" w:rsidRPr="00AD29BE" w:rsidRDefault="00D75423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N/A</w:t>
                  </w:r>
                </w:p>
              </w:tc>
            </w:tr>
            <w:tr w:rsidR="00E22DE8" w:rsidRPr="00AD29BE" w14:paraId="31C78C11" w14:textId="77777777" w:rsidTr="00D75423">
              <w:trPr>
                <w:jc w:val="center"/>
              </w:trPr>
              <w:tc>
                <w:tcPr>
                  <w:tcW w:w="3009" w:type="dxa"/>
                  <w:vAlign w:val="center"/>
                </w:tcPr>
                <w:p w14:paraId="327A2A10" w14:textId="77777777" w:rsidR="00E22DE8" w:rsidRPr="00AD29BE" w:rsidRDefault="00E22DE8" w:rsidP="00D75423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Report</w:t>
                  </w:r>
                </w:p>
              </w:tc>
              <w:tc>
                <w:tcPr>
                  <w:tcW w:w="1559" w:type="dxa"/>
                  <w:vAlign w:val="center"/>
                </w:tcPr>
                <w:p w14:paraId="13AC81BB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5BF99536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10DE0DE4" w14:textId="77777777" w:rsidR="00E22DE8" w:rsidRPr="00AD29BE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Words</w:t>
                  </w:r>
                </w:p>
              </w:tc>
            </w:tr>
            <w:tr w:rsidR="00E22DE8" w:rsidRPr="00AD29BE" w14:paraId="3F591C40" w14:textId="77777777" w:rsidTr="00D75423">
              <w:trPr>
                <w:jc w:val="center"/>
              </w:trPr>
              <w:tc>
                <w:tcPr>
                  <w:tcW w:w="3009" w:type="dxa"/>
                  <w:vAlign w:val="center"/>
                </w:tcPr>
                <w:p w14:paraId="4F553068" w14:textId="77777777" w:rsidR="00E22DE8" w:rsidRPr="00AD29BE" w:rsidRDefault="00E22DE8" w:rsidP="00D75423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Poster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2EE385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2BDB21B6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10A90608" w14:textId="77777777" w:rsidR="00E22DE8" w:rsidRPr="00AD29BE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Minutes</w:t>
                  </w:r>
                </w:p>
              </w:tc>
            </w:tr>
            <w:tr w:rsidR="00E22DE8" w:rsidRPr="00AD29BE" w14:paraId="5C593CE8" w14:textId="77777777" w:rsidTr="00D75423">
              <w:trPr>
                <w:jc w:val="center"/>
              </w:trPr>
              <w:tc>
                <w:tcPr>
                  <w:tcW w:w="3009" w:type="dxa"/>
                  <w:vAlign w:val="center"/>
                </w:tcPr>
                <w:p w14:paraId="589D97B1" w14:textId="77777777" w:rsidR="00E22DE8" w:rsidRPr="00AD29BE" w:rsidRDefault="00E22DE8" w:rsidP="00D75423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Journal</w:t>
                  </w:r>
                </w:p>
              </w:tc>
              <w:tc>
                <w:tcPr>
                  <w:tcW w:w="1559" w:type="dxa"/>
                  <w:vAlign w:val="center"/>
                </w:tcPr>
                <w:p w14:paraId="30D15657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69EA16CD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5479B673" w14:textId="77777777" w:rsidR="00E22DE8" w:rsidRPr="00AD29BE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Words</w:t>
                  </w:r>
                </w:p>
              </w:tc>
            </w:tr>
            <w:tr w:rsidR="00E22DE8" w:rsidRPr="00AD29BE" w14:paraId="22C52EAE" w14:textId="77777777" w:rsidTr="00D75423">
              <w:trPr>
                <w:jc w:val="center"/>
              </w:trPr>
              <w:tc>
                <w:tcPr>
                  <w:tcW w:w="3009" w:type="dxa"/>
                  <w:vAlign w:val="center"/>
                </w:tcPr>
                <w:p w14:paraId="66827608" w14:textId="77777777" w:rsidR="00E22DE8" w:rsidRPr="00AD29BE" w:rsidRDefault="00E22DE8" w:rsidP="00D75423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Practical Test </w:t>
                  </w:r>
                </w:p>
              </w:tc>
              <w:tc>
                <w:tcPr>
                  <w:tcW w:w="1559" w:type="dxa"/>
                  <w:vAlign w:val="center"/>
                </w:tcPr>
                <w:p w14:paraId="35F7045F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606F86D4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31945672" w14:textId="77777777" w:rsidR="00E22DE8" w:rsidRPr="00AD29BE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Hours </w:t>
                  </w:r>
                </w:p>
              </w:tc>
            </w:tr>
            <w:tr w:rsidR="00E22DE8" w:rsidRPr="00AD29BE" w14:paraId="7FA5195B" w14:textId="77777777" w:rsidTr="00D75423">
              <w:trPr>
                <w:jc w:val="center"/>
              </w:trPr>
              <w:tc>
                <w:tcPr>
                  <w:tcW w:w="3009" w:type="dxa"/>
                  <w:vAlign w:val="center"/>
                </w:tcPr>
                <w:p w14:paraId="019C85D5" w14:textId="0287708D" w:rsidR="00E22DE8" w:rsidRPr="00AD29BE" w:rsidRDefault="00E22DE8" w:rsidP="00D75423">
                  <w:pPr>
                    <w:pStyle w:val="BodyA"/>
                    <w:tabs>
                      <w:tab w:val="center" w:pos="1396"/>
                    </w:tabs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Group </w:t>
                  </w:r>
                  <w:r w:rsidR="00D75423"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F</w:t>
                  </w: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inal Project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C6EDD4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269ED9BA" w14:textId="77777777" w:rsidR="00E22DE8" w:rsidRPr="00AD29BE" w:rsidRDefault="00E22DE8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37136F64" w14:textId="77777777" w:rsidR="00E22DE8" w:rsidRPr="00AD29BE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AA032A" w:rsidRPr="00AD29BE" w14:paraId="7F023AA5" w14:textId="77777777" w:rsidTr="00D75423">
              <w:trPr>
                <w:jc w:val="center"/>
              </w:trPr>
              <w:tc>
                <w:tcPr>
                  <w:tcW w:w="3009" w:type="dxa"/>
                  <w:vAlign w:val="center"/>
                </w:tcPr>
                <w:p w14:paraId="7BCAA394" w14:textId="7211F8CB" w:rsidR="00AA032A" w:rsidRPr="00AD29BE" w:rsidRDefault="002F478E" w:rsidP="00D75423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D29BE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Class Test</w:t>
                  </w:r>
                </w:p>
              </w:tc>
              <w:tc>
                <w:tcPr>
                  <w:tcW w:w="1559" w:type="dxa"/>
                  <w:vAlign w:val="center"/>
                </w:tcPr>
                <w:p w14:paraId="27F257C8" w14:textId="77777777" w:rsidR="00AA032A" w:rsidRPr="00AD29BE" w:rsidRDefault="00AA032A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171E669B" w14:textId="77777777" w:rsidR="00AA032A" w:rsidRPr="00AD29BE" w:rsidRDefault="00AA032A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0452FEB6" w14:textId="77777777" w:rsidR="00AA032A" w:rsidRPr="00AD29BE" w:rsidRDefault="00AA032A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AA032A" w:rsidRPr="00AD29BE" w14:paraId="401734E6" w14:textId="77777777" w:rsidTr="00D75423">
              <w:trPr>
                <w:trHeight w:val="88"/>
                <w:jc w:val="center"/>
              </w:trPr>
              <w:tc>
                <w:tcPr>
                  <w:tcW w:w="3009" w:type="dxa"/>
                  <w:vAlign w:val="center"/>
                </w:tcPr>
                <w:p w14:paraId="1390C46E" w14:textId="77777777" w:rsidR="00AA032A" w:rsidRPr="00AD29BE" w:rsidRDefault="00AA032A" w:rsidP="00D75423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CC666F" w14:textId="77777777" w:rsidR="00AA032A" w:rsidRPr="00AD29BE" w:rsidRDefault="00AA032A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43828C30" w14:textId="77777777" w:rsidR="00AA032A" w:rsidRPr="00AD29BE" w:rsidRDefault="00AA032A" w:rsidP="00D75423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0248DB71" w14:textId="77777777" w:rsidR="00AA032A" w:rsidRPr="00AD29BE" w:rsidRDefault="00AA032A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555533E6" w14:textId="77777777" w:rsidR="00E22DE8" w:rsidRPr="00AD29BE" w:rsidRDefault="00E22DE8" w:rsidP="002E5DDC">
            <w:pPr>
              <w:pStyle w:val="BodyA"/>
              <w:rPr>
                <w:rFonts w:asciiTheme="minorHAnsi" w:eastAsia="Arial Unicode MS" w:hAnsiTheme="minorHAnsi" w:cs="Arial Unicode MS"/>
                <w:sz w:val="22"/>
                <w:szCs w:val="22"/>
                <w:lang w:val="en-GB"/>
              </w:rPr>
            </w:pPr>
          </w:p>
        </w:tc>
      </w:tr>
      <w:tr w:rsidR="00E22DE8" w:rsidRPr="00AA032A" w14:paraId="4D47E6F3" w14:textId="77777777" w:rsidTr="007D50A2">
        <w:trPr>
          <w:trHeight w:val="260"/>
        </w:trPr>
        <w:tc>
          <w:tcPr>
            <w:tcW w:w="9285" w:type="dxa"/>
            <w:gridSpan w:val="4"/>
            <w:shd w:val="clear" w:color="auto" w:fill="0D2C6B"/>
            <w:hideMark/>
          </w:tcPr>
          <w:p w14:paraId="73743CA8" w14:textId="192403C9" w:rsidR="00E22DE8" w:rsidRPr="00AD29BE" w:rsidRDefault="00E22DE8" w:rsidP="00D2425D">
            <w:pPr>
              <w:pStyle w:val="BodyA"/>
              <w:tabs>
                <w:tab w:val="left" w:pos="7672"/>
              </w:tabs>
              <w:ind w:left="360"/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7. Reading list</w:t>
            </w:r>
            <w:r w:rsidR="00D2425D" w:rsidRPr="00AD29BE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ab/>
            </w:r>
          </w:p>
        </w:tc>
      </w:tr>
      <w:tr w:rsidR="00E22DE8" w:rsidRPr="00AA032A" w14:paraId="3EFF893A" w14:textId="77777777" w:rsidTr="00AA032A">
        <w:trPr>
          <w:trHeight w:val="918"/>
        </w:trPr>
        <w:tc>
          <w:tcPr>
            <w:tcW w:w="9285" w:type="dxa"/>
            <w:gridSpan w:val="4"/>
          </w:tcPr>
          <w:p w14:paraId="5A73E419" w14:textId="77777777" w:rsidR="00E22DE8" w:rsidRPr="00AD29BE" w:rsidRDefault="00E22DE8" w:rsidP="002E5D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AD29B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Core reading list</w:t>
            </w:r>
          </w:p>
          <w:p w14:paraId="48D09C51" w14:textId="77777777" w:rsidR="00E22DE8" w:rsidRPr="00AD29BE" w:rsidRDefault="001670F0" w:rsidP="001670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AD29B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GB"/>
              </w:rPr>
              <w:t>Veal, A.J. (2006). Research methods for leisure and tourism. A practical guide. Pearson Education.</w:t>
            </w:r>
          </w:p>
          <w:p w14:paraId="3CE5D969" w14:textId="77777777" w:rsidR="001670F0" w:rsidRPr="00AD29BE" w:rsidRDefault="001670F0" w:rsidP="001670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left="720"/>
              <w:textAlignment w:val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10E51266" w14:textId="0609B15C" w:rsidR="001670F0" w:rsidRPr="00AD29BE" w:rsidRDefault="001670F0" w:rsidP="001670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left="720"/>
              <w:textAlignment w:val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E22DE8" w:rsidRPr="00AA032A" w14:paraId="7C2679B7" w14:textId="77777777" w:rsidTr="00B032F6">
        <w:trPr>
          <w:trHeight w:val="138"/>
        </w:trPr>
        <w:tc>
          <w:tcPr>
            <w:tcW w:w="9285" w:type="dxa"/>
            <w:gridSpan w:val="4"/>
            <w:shd w:val="clear" w:color="auto" w:fill="0D2C6B"/>
            <w:hideMark/>
          </w:tcPr>
          <w:p w14:paraId="6C405C6C" w14:textId="77777777" w:rsidR="00E22DE8" w:rsidRPr="00AD29BE" w:rsidRDefault="00E22DE8" w:rsidP="002E5DDC">
            <w:pPr>
              <w:pStyle w:val="Body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Minimum formal qualifications and experience required to teach this module/unit</w:t>
            </w:r>
          </w:p>
        </w:tc>
      </w:tr>
      <w:tr w:rsidR="00E22DE8" w:rsidRPr="00AA032A" w14:paraId="6BD21360" w14:textId="77777777" w:rsidTr="00EB61C4">
        <w:trPr>
          <w:trHeight w:val="70"/>
        </w:trPr>
        <w:tc>
          <w:tcPr>
            <w:tcW w:w="9285" w:type="dxa"/>
            <w:gridSpan w:val="4"/>
          </w:tcPr>
          <w:p w14:paraId="26048E14" w14:textId="56CE2531" w:rsidR="00E22DE8" w:rsidRPr="00AD29BE" w:rsidRDefault="00E22DE8" w:rsidP="00ED74FE">
            <w:pPr>
              <w:ind w:left="72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  <w:r w:rsidR="001670F0" w:rsidRPr="00AD29BE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N/A</w:t>
            </w:r>
          </w:p>
          <w:p w14:paraId="68965516" w14:textId="77777777" w:rsidR="00EB61C4" w:rsidRPr="00AD29BE" w:rsidRDefault="00EB61C4" w:rsidP="00ED74FE">
            <w:pPr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0E3AAE7" w14:textId="77777777" w:rsidR="001670F0" w:rsidRPr="00AD29BE" w:rsidRDefault="001670F0" w:rsidP="00ED74FE">
            <w:pPr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21B304F6" w14:textId="2C15DC9E" w:rsidR="001670F0" w:rsidRPr="00AD29BE" w:rsidRDefault="001670F0" w:rsidP="00ED74FE">
            <w:pPr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D50A2" w:rsidRPr="00AA032A" w14:paraId="5BAA947E" w14:textId="77777777" w:rsidTr="007D50A2">
        <w:trPr>
          <w:trHeight w:val="533"/>
        </w:trPr>
        <w:tc>
          <w:tcPr>
            <w:tcW w:w="9285" w:type="dxa"/>
            <w:gridSpan w:val="4"/>
            <w:shd w:val="clear" w:color="auto" w:fill="0D2C6B"/>
          </w:tcPr>
          <w:p w14:paraId="34091655" w14:textId="491937B8" w:rsidR="007D50A2" w:rsidRPr="00AD29BE" w:rsidRDefault="007D50A2" w:rsidP="007D50A2">
            <w:pPr>
              <w:ind w:left="36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lastRenderedPageBreak/>
              <w:t>9.     Board of Studies - Approval</w:t>
            </w:r>
          </w:p>
        </w:tc>
      </w:tr>
      <w:tr w:rsidR="007D50A2" w:rsidRPr="00AA032A" w14:paraId="1BB73E0E" w14:textId="77777777" w:rsidTr="00FF1C88">
        <w:trPr>
          <w:trHeight w:val="1326"/>
        </w:trPr>
        <w:tc>
          <w:tcPr>
            <w:tcW w:w="9285" w:type="dxa"/>
            <w:gridSpan w:val="4"/>
          </w:tcPr>
          <w:p w14:paraId="0FF285ED" w14:textId="3598F599" w:rsidR="007D50A2" w:rsidRPr="00AD29BE" w:rsidRDefault="007D50A2" w:rsidP="00AA032A">
            <w:pPr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20FB144D" w14:textId="58D25374" w:rsidR="00FF1C88" w:rsidRPr="00AD29BE" w:rsidRDefault="00FF1C88" w:rsidP="00AA032A">
            <w:pPr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17D87FD4" w14:textId="67ACB710" w:rsidR="001670F0" w:rsidRPr="00AD29BE" w:rsidRDefault="001670F0" w:rsidP="00AA032A">
            <w:pPr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67F7D2DA" w14:textId="2960E092" w:rsidR="001670F0" w:rsidRPr="00AD29BE" w:rsidRDefault="001670F0" w:rsidP="00AA032A">
            <w:pPr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0493FFAF" w14:textId="77777777" w:rsidR="001670F0" w:rsidRPr="00AD29BE" w:rsidRDefault="001670F0" w:rsidP="00AA032A">
            <w:pPr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5AFC9E39" w14:textId="77777777" w:rsidR="007D50A2" w:rsidRPr="00AD29BE" w:rsidRDefault="00AA032A" w:rsidP="00AA032A">
            <w:pPr>
              <w:ind w:left="360"/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</w:pPr>
            <w:r w:rsidRPr="00AD29B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Date</w:t>
            </w:r>
            <w:r w:rsidRPr="00AD29B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ab/>
            </w:r>
            <w:r w:rsidRPr="00AD29BE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ab/>
            </w:r>
            <w:r w:rsidRPr="00AD29BE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ab/>
            </w:r>
            <w:r w:rsidRPr="00AD29BE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ab/>
            </w:r>
          </w:p>
          <w:p w14:paraId="729D6471" w14:textId="77777777" w:rsidR="001670F0" w:rsidRPr="00AD29BE" w:rsidRDefault="001670F0" w:rsidP="00AA032A">
            <w:pPr>
              <w:ind w:left="360"/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</w:pPr>
          </w:p>
          <w:p w14:paraId="3099003A" w14:textId="77777777" w:rsidR="001670F0" w:rsidRPr="00AD29BE" w:rsidRDefault="001670F0" w:rsidP="00AA032A">
            <w:pPr>
              <w:ind w:left="360"/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</w:pPr>
          </w:p>
          <w:p w14:paraId="3FA31535" w14:textId="77777777" w:rsidR="001670F0" w:rsidRPr="00AD29BE" w:rsidRDefault="001670F0" w:rsidP="00AA032A">
            <w:pPr>
              <w:ind w:left="360"/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</w:pPr>
          </w:p>
          <w:p w14:paraId="10526623" w14:textId="77777777" w:rsidR="001670F0" w:rsidRPr="00AD29BE" w:rsidRDefault="001670F0" w:rsidP="00AA032A">
            <w:pPr>
              <w:ind w:left="360"/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</w:pPr>
          </w:p>
          <w:p w14:paraId="2AE48461" w14:textId="6E716C3E" w:rsidR="001670F0" w:rsidRPr="00AD29BE" w:rsidRDefault="001670F0" w:rsidP="00AA032A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7D50A2" w:rsidRPr="00AA032A" w14:paraId="1E943E7E" w14:textId="77777777" w:rsidTr="007D50A2">
        <w:trPr>
          <w:trHeight w:val="537"/>
        </w:trPr>
        <w:tc>
          <w:tcPr>
            <w:tcW w:w="9285" w:type="dxa"/>
            <w:gridSpan w:val="4"/>
            <w:shd w:val="clear" w:color="auto" w:fill="0D2C6B"/>
          </w:tcPr>
          <w:p w14:paraId="16D5AE81" w14:textId="21AC2389" w:rsidR="007D50A2" w:rsidRPr="00AD29BE" w:rsidRDefault="007D50A2" w:rsidP="007D50A2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AD29BE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10.    Programme Quality Validation Board - Approval</w:t>
            </w:r>
          </w:p>
        </w:tc>
      </w:tr>
      <w:tr w:rsidR="007D50A2" w:rsidRPr="00AA032A" w14:paraId="3C140BB5" w14:textId="77777777" w:rsidTr="002E5DDC">
        <w:trPr>
          <w:trHeight w:val="720"/>
        </w:trPr>
        <w:tc>
          <w:tcPr>
            <w:tcW w:w="9285" w:type="dxa"/>
            <w:gridSpan w:val="4"/>
          </w:tcPr>
          <w:p w14:paraId="178AAC5C" w14:textId="4424F780" w:rsidR="007D50A2" w:rsidRPr="00AD29BE" w:rsidRDefault="007D50A2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5937B879" w14:textId="49ACE507" w:rsidR="001670F0" w:rsidRPr="00AD29BE" w:rsidRDefault="001670F0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08DB2D0A" w14:textId="5B5B96E6" w:rsidR="001670F0" w:rsidRPr="00AD29BE" w:rsidRDefault="001670F0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63B8CD38" w14:textId="77777777" w:rsidR="001670F0" w:rsidRPr="00AD29BE" w:rsidRDefault="001670F0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47CD2C6E" w14:textId="77777777" w:rsidR="00FF1C88" w:rsidRPr="00AD29BE" w:rsidRDefault="00FF1C88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7D694A17" w14:textId="77777777" w:rsidR="00AA032A" w:rsidRPr="00AD29BE" w:rsidRDefault="00AA032A" w:rsidP="00AA032A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AD29B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Date</w:t>
            </w:r>
            <w:r w:rsidRPr="00AD29B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ab/>
            </w:r>
            <w:r w:rsidRPr="00AD29BE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ab/>
            </w:r>
            <w:r w:rsidRPr="00AD29BE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ab/>
            </w:r>
            <w:r w:rsidRPr="00AD29BE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ab/>
            </w:r>
          </w:p>
          <w:p w14:paraId="3E0312D3" w14:textId="43A5CB1D" w:rsidR="007D50A2" w:rsidRPr="00AD29BE" w:rsidRDefault="007D50A2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4A6DF558" w14:textId="776A1AB1" w:rsidR="001670F0" w:rsidRPr="00AD29BE" w:rsidRDefault="001670F0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3C8EDD74" w14:textId="4FD28D5F" w:rsidR="001670F0" w:rsidRPr="00AD29BE" w:rsidRDefault="001670F0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2D720337" w14:textId="77777777" w:rsidR="001670F0" w:rsidRPr="00AD29BE" w:rsidRDefault="001670F0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5CB58DF6" w14:textId="77777777" w:rsidR="007D50A2" w:rsidRPr="00AD29BE" w:rsidRDefault="007D50A2" w:rsidP="00AA032A">
            <w:pPr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</w:tr>
    </w:tbl>
    <w:p w14:paraId="069B7C6B" w14:textId="01E80243" w:rsidR="00020E65" w:rsidRPr="00AA032A" w:rsidRDefault="00020E65" w:rsidP="007D50A2">
      <w:pPr>
        <w:pStyle w:val="BodyA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sectPr w:rsidR="00020E65" w:rsidRPr="00AA032A" w:rsidSect="000F13E7">
      <w:headerReference w:type="default" r:id="rId8"/>
      <w:footerReference w:type="default" r:id="rId9"/>
      <w:pgSz w:w="11906" w:h="16838"/>
      <w:pgMar w:top="2977" w:right="1440" w:bottom="3119" w:left="1440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0CC16" w14:textId="77777777" w:rsidR="007D50A2" w:rsidRDefault="007D50A2" w:rsidP="000F13E7">
      <w:r>
        <w:separator/>
      </w:r>
    </w:p>
  </w:endnote>
  <w:endnote w:type="continuationSeparator" w:id="0">
    <w:p w14:paraId="4F9D105E" w14:textId="77777777" w:rsidR="007D50A2" w:rsidRDefault="007D50A2" w:rsidP="000F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 Bold">
    <w:altName w:val="Tw Cen MT Condensed Extra Bold"/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8E7D" w14:textId="77777777" w:rsidR="007D50A2" w:rsidRDefault="007D50A2" w:rsidP="000F13E7">
    <w:pPr>
      <w:pStyle w:val="Footer"/>
      <w:ind w:left="-1418"/>
    </w:pPr>
    <w:r>
      <w:rPr>
        <w:noProof/>
        <w:lang w:val="en-US"/>
      </w:rPr>
      <w:drawing>
        <wp:inline distT="0" distB="0" distL="0" distR="0" wp14:anchorId="3B64F344" wp14:editId="2AD53885">
          <wp:extent cx="7563600" cy="1339200"/>
          <wp:effectExtent l="0" t="0" r="0" b="0"/>
          <wp:docPr id="60" name="Picture 60" descr="C:\Users\brown001\AppData\Local\Microsoft\Windows\INetCache\Content.Word\internal fron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001\AppData\Local\Microsoft\Windows\INetCache\Content.Word\internal front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3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24D2F" w14:textId="77777777" w:rsidR="007D50A2" w:rsidRDefault="007D50A2" w:rsidP="000F13E7">
      <w:r>
        <w:separator/>
      </w:r>
    </w:p>
  </w:footnote>
  <w:footnote w:type="continuationSeparator" w:id="0">
    <w:p w14:paraId="4E2E3921" w14:textId="77777777" w:rsidR="007D50A2" w:rsidRDefault="007D50A2" w:rsidP="000F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25799" w14:textId="77777777" w:rsidR="007D50A2" w:rsidRDefault="007D50A2" w:rsidP="007D50A2">
    <w:pPr>
      <w:pStyle w:val="Header"/>
      <w:shd w:val="clear" w:color="auto" w:fill="0D2C6B"/>
      <w:tabs>
        <w:tab w:val="clear" w:pos="9026"/>
      </w:tabs>
      <w:ind w:left="-1418" w:right="-1322"/>
    </w:pPr>
    <w:r>
      <w:rPr>
        <w:noProof/>
        <w:lang w:val="en-US"/>
      </w:rPr>
      <w:drawing>
        <wp:inline distT="0" distB="0" distL="0" distR="0" wp14:anchorId="3430AB98" wp14:editId="4A33AC47">
          <wp:extent cx="7746087" cy="1200150"/>
          <wp:effectExtent l="0" t="0" r="7620" b="0"/>
          <wp:docPr id="59" name="Picture 59" descr="C:\Users\brown001\AppData\Local\Microsoft\Windows\INetCache\Content.Word\internal fron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own001\AppData\Local\Microsoft\Windows\INetCache\Content.Word\internal front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190" cy="120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45D"/>
    <w:multiLevelType w:val="multilevel"/>
    <w:tmpl w:val="DD8037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1C8"/>
    <w:multiLevelType w:val="hybridMultilevel"/>
    <w:tmpl w:val="41EA0C8C"/>
    <w:lvl w:ilvl="0" w:tplc="CCBCE9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4AC7B20">
      <w:start w:val="3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4FE"/>
    <w:multiLevelType w:val="hybridMultilevel"/>
    <w:tmpl w:val="EBB8B1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23F1"/>
    <w:multiLevelType w:val="hybridMultilevel"/>
    <w:tmpl w:val="C074B3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6F4B"/>
    <w:multiLevelType w:val="multilevel"/>
    <w:tmpl w:val="3262432C"/>
    <w:styleLink w:val="List23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1ED7BF0"/>
    <w:multiLevelType w:val="hybridMultilevel"/>
    <w:tmpl w:val="A930279C"/>
    <w:lvl w:ilvl="0" w:tplc="CDBA05B0">
      <w:start w:val="8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91E6D"/>
    <w:multiLevelType w:val="multilevel"/>
    <w:tmpl w:val="F4CA9692"/>
    <w:styleLink w:val="List25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A3E6D25"/>
    <w:multiLevelType w:val="hybridMultilevel"/>
    <w:tmpl w:val="EBB8B1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A7D13"/>
    <w:multiLevelType w:val="hybridMultilevel"/>
    <w:tmpl w:val="CF462B9E"/>
    <w:lvl w:ilvl="0" w:tplc="AB4E655C">
      <w:start w:val="1"/>
      <w:numFmt w:val="lowerLetter"/>
      <w:lvlText w:val="%1)"/>
      <w:lvlJc w:val="left"/>
      <w:pPr>
        <w:ind w:left="708" w:hanging="360"/>
      </w:pPr>
    </w:lvl>
    <w:lvl w:ilvl="1" w:tplc="08090019">
      <w:start w:val="1"/>
      <w:numFmt w:val="lowerLetter"/>
      <w:lvlText w:val="%2."/>
      <w:lvlJc w:val="left"/>
      <w:pPr>
        <w:ind w:left="1428" w:hanging="360"/>
      </w:pPr>
    </w:lvl>
    <w:lvl w:ilvl="2" w:tplc="0809001B">
      <w:start w:val="1"/>
      <w:numFmt w:val="lowerRoman"/>
      <w:lvlText w:val="%3."/>
      <w:lvlJc w:val="right"/>
      <w:pPr>
        <w:ind w:left="2148" w:hanging="180"/>
      </w:pPr>
    </w:lvl>
    <w:lvl w:ilvl="3" w:tplc="0809000F">
      <w:start w:val="1"/>
      <w:numFmt w:val="decimal"/>
      <w:lvlText w:val="%4."/>
      <w:lvlJc w:val="left"/>
      <w:pPr>
        <w:ind w:left="2868" w:hanging="360"/>
      </w:pPr>
    </w:lvl>
    <w:lvl w:ilvl="4" w:tplc="08090019">
      <w:start w:val="1"/>
      <w:numFmt w:val="lowerLetter"/>
      <w:lvlText w:val="%5."/>
      <w:lvlJc w:val="left"/>
      <w:pPr>
        <w:ind w:left="3588" w:hanging="360"/>
      </w:pPr>
    </w:lvl>
    <w:lvl w:ilvl="5" w:tplc="0809001B">
      <w:start w:val="1"/>
      <w:numFmt w:val="lowerRoman"/>
      <w:lvlText w:val="%6."/>
      <w:lvlJc w:val="right"/>
      <w:pPr>
        <w:ind w:left="4308" w:hanging="180"/>
      </w:pPr>
    </w:lvl>
    <w:lvl w:ilvl="6" w:tplc="0809000F">
      <w:start w:val="1"/>
      <w:numFmt w:val="decimal"/>
      <w:lvlText w:val="%7."/>
      <w:lvlJc w:val="left"/>
      <w:pPr>
        <w:ind w:left="5028" w:hanging="360"/>
      </w:pPr>
    </w:lvl>
    <w:lvl w:ilvl="7" w:tplc="08090019">
      <w:start w:val="1"/>
      <w:numFmt w:val="lowerLetter"/>
      <w:lvlText w:val="%8."/>
      <w:lvlJc w:val="left"/>
      <w:pPr>
        <w:ind w:left="5748" w:hanging="360"/>
      </w:pPr>
    </w:lvl>
    <w:lvl w:ilvl="8" w:tplc="0809001B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584E6D66"/>
    <w:multiLevelType w:val="hybridMultilevel"/>
    <w:tmpl w:val="2B3E6B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64187"/>
    <w:multiLevelType w:val="hybridMultilevel"/>
    <w:tmpl w:val="2B3E6B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B12FC"/>
    <w:multiLevelType w:val="multilevel"/>
    <w:tmpl w:val="0C300EAA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Calibri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Calibri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i/>
      </w:rPr>
    </w:lvl>
  </w:abstractNum>
  <w:abstractNum w:abstractNumId="12" w15:restartNumberingAfterBreak="0">
    <w:nsid w:val="7B6105E6"/>
    <w:multiLevelType w:val="hybridMultilevel"/>
    <w:tmpl w:val="C074B3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690"/>
          </w:tabs>
          <w:ind w:left="690" w:hanging="330"/>
        </w:pPr>
        <w:rPr>
          <w:rFonts w:ascii="Trebuchet MS Bold" w:eastAsia="Trebuchet MS Bold" w:hAnsi="Trebuchet MS Bold" w:cs="Trebuchet MS Bold"/>
          <w:b/>
          <w:bCs/>
          <w:caps w:val="0"/>
          <w:smallCaps w:val="0"/>
          <w:strike w:val="0"/>
          <w:dstrike w:val="0"/>
          <w:color w:val="FFFFFF" w:themeColor="background1"/>
          <w:spacing w:val="0"/>
          <w:kern w:val="0"/>
          <w:position w:val="0"/>
          <w:sz w:val="22"/>
          <w:szCs w:val="22"/>
          <w:u w:val="none" w:color="000000"/>
          <w:effect w:val="none"/>
          <w:vertAlign w:val="baseline"/>
          <w:lang w:val="en-US"/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6"/>
  </w:num>
  <w:num w:numId="4">
    <w:abstractNumId w:val="6"/>
    <w:lvlOverride w:ilvl="0">
      <w:startOverride w:val="3"/>
      <w:lvl w:ilvl="0">
        <w:start w:val="3"/>
        <w:numFmt w:val="decimal"/>
        <w:lvlText w:val="%1."/>
        <w:lvlJc w:val="left"/>
        <w:pPr>
          <w:tabs>
            <w:tab w:val="num" w:pos="690"/>
          </w:tabs>
          <w:ind w:left="690" w:hanging="330"/>
        </w:pPr>
        <w:rPr>
          <w:rFonts w:ascii="Trebuchet MS Bold" w:eastAsia="Trebuchet MS Bold" w:hAnsi="Trebuchet MS Bold" w:cs="Trebuchet MS Bold"/>
          <w:b/>
          <w:bCs/>
          <w:caps w:val="0"/>
          <w:smallCaps w:val="0"/>
          <w:strike w:val="0"/>
          <w:dstrike w:val="0"/>
          <w:color w:val="FFFFFF" w:themeColor="background1"/>
          <w:spacing w:val="0"/>
          <w:kern w:val="0"/>
          <w:position w:val="0"/>
          <w:sz w:val="22"/>
          <w:szCs w:val="22"/>
          <w:u w:val="none" w:color="000000"/>
          <w:effect w:val="none"/>
          <w:vertAlign w:val="baseline"/>
          <w:lang w:val="en-US"/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3E7"/>
    <w:rsid w:val="00020E65"/>
    <w:rsid w:val="000C4BA5"/>
    <w:rsid w:val="000F13E7"/>
    <w:rsid w:val="00133153"/>
    <w:rsid w:val="001670F0"/>
    <w:rsid w:val="002B19A5"/>
    <w:rsid w:val="002D01CC"/>
    <w:rsid w:val="002E5DDC"/>
    <w:rsid w:val="002F478E"/>
    <w:rsid w:val="00477531"/>
    <w:rsid w:val="004F64FE"/>
    <w:rsid w:val="00627AFA"/>
    <w:rsid w:val="007C5A89"/>
    <w:rsid w:val="007D50A2"/>
    <w:rsid w:val="008C1A46"/>
    <w:rsid w:val="008C7A59"/>
    <w:rsid w:val="00962261"/>
    <w:rsid w:val="00AA032A"/>
    <w:rsid w:val="00AD29BE"/>
    <w:rsid w:val="00B032F6"/>
    <w:rsid w:val="00C97AE6"/>
    <w:rsid w:val="00CD6EB6"/>
    <w:rsid w:val="00CF2803"/>
    <w:rsid w:val="00D2425D"/>
    <w:rsid w:val="00D75423"/>
    <w:rsid w:val="00E22DE8"/>
    <w:rsid w:val="00EB61C4"/>
    <w:rsid w:val="00ED74FE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E5FE5D"/>
  <w15:docId w15:val="{7315F697-2351-4F29-B63E-A0562976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3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3E7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F13E7"/>
  </w:style>
  <w:style w:type="paragraph" w:styleId="Footer">
    <w:name w:val="footer"/>
    <w:basedOn w:val="Normal"/>
    <w:link w:val="FooterChar"/>
    <w:uiPriority w:val="99"/>
    <w:unhideWhenUsed/>
    <w:rsid w:val="000F13E7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F13E7"/>
  </w:style>
  <w:style w:type="paragraph" w:customStyle="1" w:styleId="Default">
    <w:name w:val="Default"/>
    <w:rsid w:val="000F13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1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13E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D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qFormat/>
    <w:rsid w:val="002E5DDC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paragraph" w:customStyle="1" w:styleId="BodyA">
    <w:name w:val="Body A"/>
    <w:rsid w:val="002E5D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</w:rPr>
  </w:style>
  <w:style w:type="numbering" w:customStyle="1" w:styleId="List23">
    <w:name w:val="List 23"/>
    <w:rsid w:val="002E5DDC"/>
    <w:pPr>
      <w:numPr>
        <w:numId w:val="1"/>
      </w:numPr>
    </w:pPr>
  </w:style>
  <w:style w:type="numbering" w:customStyle="1" w:styleId="List25">
    <w:name w:val="List 25"/>
    <w:rsid w:val="002E5DDC"/>
    <w:pPr>
      <w:numPr>
        <w:numId w:val="3"/>
      </w:numPr>
    </w:pPr>
  </w:style>
  <w:style w:type="table" w:styleId="TableGrid">
    <w:name w:val="Table Grid"/>
    <w:basedOn w:val="TableNormal"/>
    <w:uiPriority w:val="59"/>
    <w:rsid w:val="002E5D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E25080-0536-4E52-B190-1415CCFA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Jean Pierre Grech</cp:lastModifiedBy>
  <cp:revision>22</cp:revision>
  <dcterms:created xsi:type="dcterms:W3CDTF">2019-05-15T11:38:00Z</dcterms:created>
  <dcterms:modified xsi:type="dcterms:W3CDTF">2019-08-26T09:07:00Z</dcterms:modified>
</cp:coreProperties>
</file>